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C1" w:rsidRPr="00134419" w:rsidRDefault="009A3C14" w:rsidP="002767C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УЧЕНЫЕ ИФМ СО РАН СОВМЕСТНО С НИИ «АЭРОКОСМОС» ВЫПОЛНИЛИ РАДИОЛОКАЦИОННУЮ ИНТЕРФЕРОМЕТРИЧЕСКУЮ ОЦЕНКУ ДИНАМИКИ РЕЛЬЕФА</w:t>
      </w:r>
      <w:r w:rsidRPr="00302F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МЕСТЕ </w:t>
      </w:r>
      <w:r w:rsidRPr="00A10141">
        <w:rPr>
          <w:b/>
          <w:sz w:val="28"/>
          <w:szCs w:val="28"/>
        </w:rPr>
        <w:t xml:space="preserve">ОБРУШЕНИЯ </w:t>
      </w:r>
      <w:r>
        <w:rPr>
          <w:b/>
          <w:sz w:val="28"/>
          <w:szCs w:val="28"/>
        </w:rPr>
        <w:t>БЕРЕГА</w:t>
      </w:r>
      <w:r w:rsidRPr="00A10141">
        <w:rPr>
          <w:b/>
          <w:sz w:val="28"/>
          <w:szCs w:val="28"/>
        </w:rPr>
        <w:t xml:space="preserve"> РЕКИ БУРЕЯ</w:t>
      </w:r>
      <w:r w:rsidRPr="003B4D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 2007Г.</w:t>
      </w:r>
    </w:p>
    <w:p w:rsidR="0074647C" w:rsidRDefault="003B4D8D" w:rsidP="002767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настоящему времени, о</w:t>
      </w:r>
      <w:r w:rsidR="00134419">
        <w:rPr>
          <w:rFonts w:ascii="Times New Roman" w:hAnsi="Times New Roman" w:cs="Times New Roman"/>
          <w:sz w:val="28"/>
          <w:szCs w:val="28"/>
        </w:rPr>
        <w:t>брушение берега на реке Бурея</w:t>
      </w:r>
      <w:r>
        <w:rPr>
          <w:rFonts w:ascii="Times New Roman" w:hAnsi="Times New Roman" w:cs="Times New Roman"/>
          <w:sz w:val="28"/>
          <w:szCs w:val="28"/>
        </w:rPr>
        <w:t xml:space="preserve"> в декабре 2018г. достаточно подробно</w:t>
      </w:r>
      <w:r w:rsidR="00134419">
        <w:rPr>
          <w:rFonts w:ascii="Times New Roman" w:hAnsi="Times New Roman" w:cs="Times New Roman"/>
          <w:sz w:val="28"/>
          <w:szCs w:val="28"/>
        </w:rPr>
        <w:t xml:space="preserve"> описано </w:t>
      </w:r>
      <w:r w:rsidR="00DD2E09" w:rsidRPr="00977BA4">
        <w:rPr>
          <w:rFonts w:ascii="Times New Roman" w:hAnsi="Times New Roman" w:cs="Times New Roman"/>
          <w:sz w:val="28"/>
          <w:szCs w:val="28"/>
        </w:rPr>
        <w:t>с помощью</w:t>
      </w:r>
      <w:r w:rsidR="00134419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134419" w:rsidRPr="0005445F">
        <w:rPr>
          <w:rFonts w:ascii="Times New Roman" w:hAnsi="Times New Roman" w:cs="Times New Roman"/>
          <w:sz w:val="28"/>
          <w:szCs w:val="28"/>
        </w:rPr>
        <w:t xml:space="preserve"> оптического сенсора </w:t>
      </w:r>
      <w:r w:rsidR="00134419" w:rsidRPr="0005445F">
        <w:rPr>
          <w:rFonts w:ascii="Times New Roman" w:hAnsi="Times New Roman" w:cs="Times New Roman"/>
          <w:sz w:val="28"/>
          <w:szCs w:val="28"/>
          <w:lang w:val="en-US"/>
        </w:rPr>
        <w:t>Sentinel</w:t>
      </w:r>
      <w:r w:rsidR="00134419" w:rsidRPr="0005445F">
        <w:rPr>
          <w:rFonts w:ascii="Times New Roman" w:hAnsi="Times New Roman" w:cs="Times New Roman"/>
          <w:sz w:val="28"/>
          <w:szCs w:val="28"/>
        </w:rPr>
        <w:t>-2</w:t>
      </w:r>
      <w:r w:rsidR="00134419" w:rsidRPr="0005445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34419" w:rsidRPr="0005445F">
        <w:rPr>
          <w:rFonts w:ascii="Times New Roman" w:hAnsi="Times New Roman" w:cs="Times New Roman"/>
          <w:sz w:val="28"/>
          <w:szCs w:val="28"/>
        </w:rPr>
        <w:t xml:space="preserve"> и многоспектрального сканера (</w:t>
      </w:r>
      <w:proofErr w:type="spellStart"/>
      <w:r w:rsidR="00134419" w:rsidRPr="0005445F">
        <w:rPr>
          <w:rFonts w:ascii="Times New Roman" w:hAnsi="Times New Roman" w:cs="Times New Roman"/>
          <w:sz w:val="28"/>
          <w:szCs w:val="28"/>
        </w:rPr>
        <w:t>тепловизора</w:t>
      </w:r>
      <w:proofErr w:type="spellEnd"/>
      <w:r w:rsidR="00134419" w:rsidRPr="0005445F">
        <w:rPr>
          <w:rFonts w:ascii="Times New Roman" w:hAnsi="Times New Roman" w:cs="Times New Roman"/>
          <w:sz w:val="28"/>
          <w:szCs w:val="28"/>
        </w:rPr>
        <w:t>) Himawari-8</w:t>
      </w:r>
      <w:r w:rsidR="0074647C">
        <w:rPr>
          <w:rFonts w:ascii="Times New Roman" w:hAnsi="Times New Roman" w:cs="Times New Roman"/>
          <w:sz w:val="28"/>
          <w:szCs w:val="28"/>
        </w:rPr>
        <w:t>. Однако до сих пор было не известно о том</w:t>
      </w:r>
      <w:r w:rsidR="0048695F">
        <w:rPr>
          <w:rFonts w:ascii="Times New Roman" w:hAnsi="Times New Roman" w:cs="Times New Roman"/>
          <w:sz w:val="28"/>
          <w:szCs w:val="28"/>
        </w:rPr>
        <w:t>,</w:t>
      </w:r>
      <w:r w:rsidR="0074647C">
        <w:rPr>
          <w:rFonts w:ascii="Times New Roman" w:hAnsi="Times New Roman" w:cs="Times New Roman"/>
          <w:sz w:val="28"/>
          <w:szCs w:val="28"/>
        </w:rPr>
        <w:t xml:space="preserve"> какое время занимал этот процесс обрушения.</w:t>
      </w:r>
    </w:p>
    <w:p w:rsidR="00EB3DFA" w:rsidRPr="00EB3DFA" w:rsidRDefault="0074647C" w:rsidP="00EB3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Учеными </w:t>
      </w:r>
      <w:hyperlink r:id="rId5" w:history="1">
        <w:r w:rsidRPr="009A1DEA">
          <w:rPr>
            <w:rStyle w:val="a4"/>
            <w:rFonts w:ascii="Times New Roman" w:hAnsi="Times New Roman" w:cs="Times New Roman"/>
            <w:sz w:val="28"/>
            <w:szCs w:val="28"/>
          </w:rPr>
          <w:t>ИФМ СО РАН (г. Улан-Удэ)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9A1DEA">
          <w:rPr>
            <w:rStyle w:val="a4"/>
            <w:rFonts w:ascii="Times New Roman" w:hAnsi="Times New Roman" w:cs="Times New Roman"/>
            <w:sz w:val="28"/>
            <w:szCs w:val="28"/>
          </w:rPr>
          <w:t>НИИ «</w:t>
        </w:r>
        <w:proofErr w:type="spellStart"/>
        <w:r w:rsidRPr="009A1DEA">
          <w:rPr>
            <w:rStyle w:val="a4"/>
            <w:rFonts w:ascii="Times New Roman" w:hAnsi="Times New Roman" w:cs="Times New Roman"/>
            <w:sz w:val="28"/>
            <w:szCs w:val="28"/>
          </w:rPr>
          <w:t>Аэрокосмос</w:t>
        </w:r>
        <w:proofErr w:type="spellEnd"/>
        <w:r w:rsidRPr="009A1DEA">
          <w:rPr>
            <w:rStyle w:val="a4"/>
            <w:rFonts w:ascii="Times New Roman" w:hAnsi="Times New Roman" w:cs="Times New Roman"/>
            <w:sz w:val="28"/>
            <w:szCs w:val="28"/>
          </w:rPr>
          <w:t>»</w:t>
        </w:r>
      </w:hyperlink>
      <w:r w:rsidRPr="0074647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г. Москва) на основе данных радиолокационной </w:t>
      </w:r>
      <w:r w:rsidR="0048695F">
        <w:rPr>
          <w:rFonts w:ascii="Times New Roman" w:hAnsi="Times New Roman" w:cs="Times New Roman"/>
          <w:sz w:val="28"/>
          <w:szCs w:val="28"/>
        </w:rPr>
        <w:t xml:space="preserve">дифференциальной </w:t>
      </w:r>
      <w:r>
        <w:rPr>
          <w:rFonts w:ascii="Times New Roman" w:hAnsi="Times New Roman" w:cs="Times New Roman"/>
          <w:sz w:val="28"/>
          <w:szCs w:val="28"/>
        </w:rPr>
        <w:t xml:space="preserve">интерферометрии установлено, что обрушившаяся часть сопки смещалась вниз по склону </w:t>
      </w:r>
      <w:r w:rsidR="00E20283">
        <w:rPr>
          <w:rFonts w:ascii="Times New Roman" w:hAnsi="Times New Roman" w:cs="Times New Roman"/>
          <w:sz w:val="28"/>
          <w:szCs w:val="28"/>
        </w:rPr>
        <w:t xml:space="preserve">уже </w:t>
      </w:r>
      <w:r w:rsidR="00E20283" w:rsidRPr="00467676">
        <w:rPr>
          <w:rFonts w:ascii="Times New Roman" w:hAnsi="Times New Roman" w:cs="Times New Roman"/>
          <w:sz w:val="28"/>
          <w:szCs w:val="28"/>
        </w:rPr>
        <w:t>с 200</w:t>
      </w:r>
      <w:r w:rsidR="00E20283">
        <w:rPr>
          <w:rFonts w:ascii="Times New Roman" w:hAnsi="Times New Roman" w:cs="Times New Roman"/>
          <w:sz w:val="28"/>
          <w:szCs w:val="28"/>
        </w:rPr>
        <w:t>7 года.</w:t>
      </w:r>
      <w:r w:rsidR="00EB3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7C1" w:rsidRPr="0005445F" w:rsidRDefault="00EB3DFA" w:rsidP="002767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Радиолокационная </w:t>
      </w:r>
      <w:r w:rsidR="0048695F">
        <w:rPr>
          <w:rFonts w:ascii="Times New Roman" w:hAnsi="Times New Roman" w:cs="Times New Roman"/>
          <w:sz w:val="28"/>
          <w:szCs w:val="28"/>
        </w:rPr>
        <w:t xml:space="preserve">дифференциальная </w:t>
      </w:r>
      <w:r>
        <w:rPr>
          <w:rFonts w:ascii="Times New Roman" w:hAnsi="Times New Roman" w:cs="Times New Roman"/>
          <w:sz w:val="28"/>
          <w:szCs w:val="28"/>
        </w:rPr>
        <w:t>интерферометрия — технология оценки</w:t>
      </w:r>
      <w:r w:rsidRPr="00EB3DFA">
        <w:rPr>
          <w:rFonts w:ascii="Times New Roman" w:hAnsi="Times New Roman" w:cs="Times New Roman"/>
          <w:sz w:val="28"/>
          <w:szCs w:val="28"/>
        </w:rPr>
        <w:t xml:space="preserve"> </w:t>
      </w:r>
      <w:r w:rsidR="0048695F">
        <w:rPr>
          <w:rFonts w:ascii="Times New Roman" w:hAnsi="Times New Roman" w:cs="Times New Roman"/>
          <w:sz w:val="28"/>
          <w:szCs w:val="28"/>
        </w:rPr>
        <w:t xml:space="preserve">деформаций земной поверхности </w:t>
      </w:r>
      <w:r w:rsidRPr="00EB3DFA">
        <w:rPr>
          <w:rFonts w:ascii="Times New Roman" w:hAnsi="Times New Roman" w:cs="Times New Roman"/>
          <w:sz w:val="28"/>
          <w:szCs w:val="28"/>
        </w:rPr>
        <w:t>по фазовой информации</w:t>
      </w:r>
      <w:r w:rsidR="009A1DEA" w:rsidRPr="009A1DEA">
        <w:rPr>
          <w:rFonts w:ascii="Times New Roman" w:hAnsi="Times New Roman" w:cs="Times New Roman"/>
          <w:sz w:val="28"/>
          <w:szCs w:val="28"/>
        </w:rPr>
        <w:t xml:space="preserve"> </w:t>
      </w:r>
      <w:r w:rsidR="009A1DEA">
        <w:rPr>
          <w:rFonts w:ascii="Times New Roman" w:hAnsi="Times New Roman" w:cs="Times New Roman"/>
          <w:sz w:val="28"/>
          <w:szCs w:val="28"/>
        </w:rPr>
        <w:t>радиолокационных изображений</w:t>
      </w:r>
      <w:r w:rsidRPr="00EB3D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553" w:rsidRPr="0005445F">
        <w:rPr>
          <w:rFonts w:ascii="Times New Roman" w:hAnsi="Times New Roman" w:cs="Times New Roman"/>
          <w:sz w:val="28"/>
          <w:szCs w:val="28"/>
        </w:rPr>
        <w:t>Для радиолокационной интерферометрии динамики рельефа в зоне обрушения и на прилегающих территориях,</w:t>
      </w:r>
      <w:r w:rsidR="008A5AD5" w:rsidRPr="0005445F">
        <w:rPr>
          <w:rFonts w:ascii="Times New Roman" w:hAnsi="Times New Roman" w:cs="Times New Roman"/>
          <w:sz w:val="28"/>
          <w:szCs w:val="28"/>
        </w:rPr>
        <w:t xml:space="preserve"> в качестве опор</w:t>
      </w:r>
      <w:r w:rsidR="00DF494C" w:rsidRPr="0005445F">
        <w:rPr>
          <w:rFonts w:ascii="Times New Roman" w:hAnsi="Times New Roman" w:cs="Times New Roman"/>
          <w:sz w:val="28"/>
          <w:szCs w:val="28"/>
        </w:rPr>
        <w:t>ной цифровой модели рельефа</w:t>
      </w:r>
      <w:r w:rsidR="001835AC">
        <w:rPr>
          <w:rFonts w:ascii="Times New Roman" w:hAnsi="Times New Roman" w:cs="Times New Roman"/>
          <w:sz w:val="28"/>
          <w:szCs w:val="28"/>
        </w:rPr>
        <w:t xml:space="preserve"> (ЦМР)</w:t>
      </w:r>
      <w:r w:rsidR="00DF494C" w:rsidRPr="0005445F">
        <w:rPr>
          <w:rFonts w:ascii="Times New Roman" w:hAnsi="Times New Roman" w:cs="Times New Roman"/>
          <w:sz w:val="28"/>
          <w:szCs w:val="28"/>
        </w:rPr>
        <w:t xml:space="preserve"> была использована</w:t>
      </w:r>
      <w:r w:rsidR="008A5AD5" w:rsidRPr="0005445F">
        <w:rPr>
          <w:rFonts w:ascii="Times New Roman" w:hAnsi="Times New Roman" w:cs="Times New Roman"/>
          <w:sz w:val="28"/>
          <w:szCs w:val="28"/>
        </w:rPr>
        <w:t xml:space="preserve"> </w:t>
      </w:r>
      <w:r w:rsidR="001835AC">
        <w:rPr>
          <w:rFonts w:ascii="Times New Roman" w:hAnsi="Times New Roman" w:cs="Times New Roman"/>
          <w:sz w:val="28"/>
          <w:szCs w:val="28"/>
        </w:rPr>
        <w:t>детальная ЦМР</w:t>
      </w:r>
      <w:r w:rsidR="00AB5CB1">
        <w:rPr>
          <w:rFonts w:ascii="Times New Roman" w:hAnsi="Times New Roman" w:cs="Times New Roman"/>
          <w:sz w:val="28"/>
          <w:szCs w:val="28"/>
        </w:rPr>
        <w:t xml:space="preserve"> </w:t>
      </w:r>
      <w:r w:rsidR="00AB5CB1" w:rsidRPr="0005445F">
        <w:rPr>
          <w:rFonts w:ascii="Times New Roman" w:hAnsi="Times New Roman" w:cs="Times New Roman"/>
          <w:sz w:val="28"/>
          <w:szCs w:val="28"/>
        </w:rPr>
        <w:t>с пространственным разрешением 10 м</w:t>
      </w:r>
      <w:r w:rsidR="00E20283">
        <w:rPr>
          <w:rFonts w:ascii="Times New Roman" w:hAnsi="Times New Roman" w:cs="Times New Roman"/>
          <w:sz w:val="28"/>
          <w:szCs w:val="28"/>
        </w:rPr>
        <w:t>, построенная</w:t>
      </w:r>
      <w:r w:rsidR="00AB5CB1" w:rsidRPr="0005445F">
        <w:rPr>
          <w:rFonts w:ascii="Times New Roman" w:hAnsi="Times New Roman" w:cs="Times New Roman"/>
          <w:sz w:val="28"/>
          <w:szCs w:val="28"/>
        </w:rPr>
        <w:t xml:space="preserve"> </w:t>
      </w:r>
      <w:r w:rsidR="00AB5CB1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8C1553" w:rsidRPr="0005445F">
        <w:rPr>
          <w:rFonts w:ascii="Times New Roman" w:hAnsi="Times New Roman" w:cs="Times New Roman"/>
          <w:sz w:val="28"/>
          <w:szCs w:val="28"/>
        </w:rPr>
        <w:t>данны</w:t>
      </w:r>
      <w:r w:rsidR="00AB5CB1">
        <w:rPr>
          <w:rFonts w:ascii="Times New Roman" w:hAnsi="Times New Roman" w:cs="Times New Roman"/>
          <w:sz w:val="28"/>
          <w:szCs w:val="28"/>
        </w:rPr>
        <w:t>х</w:t>
      </w:r>
      <w:r w:rsidR="008C1553" w:rsidRPr="0005445F">
        <w:rPr>
          <w:rFonts w:ascii="Times New Roman" w:hAnsi="Times New Roman" w:cs="Times New Roman"/>
          <w:sz w:val="28"/>
          <w:szCs w:val="28"/>
        </w:rPr>
        <w:t xml:space="preserve"> спутниковых радаров </w:t>
      </w:r>
      <w:r w:rsidR="008C1553" w:rsidRPr="0005445F">
        <w:rPr>
          <w:rFonts w:ascii="Times New Roman" w:hAnsi="Times New Roman" w:cs="Times New Roman"/>
          <w:sz w:val="28"/>
          <w:szCs w:val="28"/>
          <w:lang w:val="en-US"/>
        </w:rPr>
        <w:t>TerraSAR</w:t>
      </w:r>
      <w:r w:rsidR="008C1553" w:rsidRPr="0005445F">
        <w:rPr>
          <w:rFonts w:ascii="Times New Roman" w:hAnsi="Times New Roman" w:cs="Times New Roman"/>
          <w:sz w:val="28"/>
          <w:szCs w:val="28"/>
        </w:rPr>
        <w:t>-</w:t>
      </w:r>
      <w:r w:rsidR="008C1553" w:rsidRPr="0005445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C1553" w:rsidRPr="0005445F">
        <w:rPr>
          <w:rFonts w:ascii="Times New Roman" w:hAnsi="Times New Roman" w:cs="Times New Roman"/>
          <w:sz w:val="28"/>
          <w:szCs w:val="28"/>
        </w:rPr>
        <w:t>/</w:t>
      </w:r>
      <w:r w:rsidR="008C1553" w:rsidRPr="0005445F">
        <w:rPr>
          <w:rFonts w:ascii="Times New Roman" w:hAnsi="Times New Roman" w:cs="Times New Roman"/>
          <w:sz w:val="28"/>
          <w:szCs w:val="28"/>
          <w:lang w:val="en-US"/>
        </w:rPr>
        <w:t>TanDEM</w:t>
      </w:r>
      <w:r w:rsidR="008C1553" w:rsidRPr="0005445F">
        <w:rPr>
          <w:rFonts w:ascii="Times New Roman" w:hAnsi="Times New Roman" w:cs="Times New Roman"/>
          <w:sz w:val="28"/>
          <w:szCs w:val="28"/>
        </w:rPr>
        <w:t>-</w:t>
      </w:r>
      <w:r w:rsidR="008C1553" w:rsidRPr="0005445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A5AD5" w:rsidRPr="0005445F">
        <w:rPr>
          <w:rFonts w:ascii="Times New Roman" w:hAnsi="Times New Roman" w:cs="Times New Roman"/>
          <w:sz w:val="28"/>
          <w:szCs w:val="28"/>
        </w:rPr>
        <w:t>.</w:t>
      </w:r>
      <w:r w:rsidR="001F6705" w:rsidRPr="0005445F">
        <w:rPr>
          <w:rFonts w:ascii="Times New Roman" w:hAnsi="Times New Roman" w:cs="Times New Roman"/>
          <w:sz w:val="28"/>
          <w:szCs w:val="28"/>
        </w:rPr>
        <w:t xml:space="preserve"> </w:t>
      </w:r>
      <w:r w:rsidR="008A5AD5" w:rsidRPr="0005445F">
        <w:rPr>
          <w:rFonts w:ascii="Times New Roman" w:hAnsi="Times New Roman" w:cs="Times New Roman"/>
          <w:sz w:val="28"/>
          <w:szCs w:val="28"/>
        </w:rPr>
        <w:t xml:space="preserve">Оценка динамики рельефа выполнена по </w:t>
      </w:r>
      <w:r w:rsidR="00DF494C" w:rsidRPr="0005445F">
        <w:rPr>
          <w:rFonts w:ascii="Times New Roman" w:hAnsi="Times New Roman" w:cs="Times New Roman"/>
          <w:sz w:val="28"/>
          <w:szCs w:val="28"/>
        </w:rPr>
        <w:t xml:space="preserve">радиолокационным интерферометрическим </w:t>
      </w:r>
      <w:r w:rsidR="008A5AD5" w:rsidRPr="0005445F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8A5AD5" w:rsidRPr="0005445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A5AD5" w:rsidRPr="0005445F">
        <w:rPr>
          <w:rFonts w:ascii="Times New Roman" w:hAnsi="Times New Roman" w:cs="Times New Roman"/>
          <w:sz w:val="28"/>
          <w:szCs w:val="28"/>
        </w:rPr>
        <w:t xml:space="preserve">-диапазона </w:t>
      </w:r>
      <w:r w:rsidR="00DF494C" w:rsidRPr="0005445F">
        <w:rPr>
          <w:rFonts w:ascii="Times New Roman" w:hAnsi="Times New Roman" w:cs="Times New Roman"/>
          <w:sz w:val="28"/>
          <w:szCs w:val="28"/>
        </w:rPr>
        <w:t>ALOS PALSAR и ALOS-2 PALSAR-2. Интерферометрия ALOS PALSAR выполнена по паре</w:t>
      </w:r>
      <w:r w:rsidR="00C335F2">
        <w:rPr>
          <w:rFonts w:ascii="Times New Roman" w:hAnsi="Times New Roman" w:cs="Times New Roman"/>
          <w:sz w:val="28"/>
          <w:szCs w:val="28"/>
        </w:rPr>
        <w:t xml:space="preserve"> изображений</w:t>
      </w:r>
      <w:r w:rsidR="0074647C">
        <w:rPr>
          <w:rFonts w:ascii="Times New Roman" w:hAnsi="Times New Roman" w:cs="Times New Roman"/>
          <w:sz w:val="28"/>
          <w:szCs w:val="28"/>
        </w:rPr>
        <w:t xml:space="preserve"> </w:t>
      </w:r>
      <w:r w:rsidR="00DF494C" w:rsidRPr="0005445F">
        <w:rPr>
          <w:rFonts w:ascii="Times New Roman" w:hAnsi="Times New Roman" w:cs="Times New Roman"/>
          <w:sz w:val="28"/>
          <w:szCs w:val="28"/>
        </w:rPr>
        <w:t xml:space="preserve">за следующие даты: 8 января 2007г. – 13 января 2009г. </w:t>
      </w:r>
      <w:r w:rsidR="00D35040" w:rsidRPr="0005445F">
        <w:rPr>
          <w:rFonts w:ascii="Times New Roman" w:hAnsi="Times New Roman" w:cs="Times New Roman"/>
          <w:sz w:val="28"/>
          <w:szCs w:val="28"/>
        </w:rPr>
        <w:t xml:space="preserve">Интерферометрия </w:t>
      </w:r>
      <w:r w:rsidR="008C1553" w:rsidRPr="0005445F">
        <w:rPr>
          <w:rFonts w:ascii="Times New Roman" w:hAnsi="Times New Roman" w:cs="Times New Roman"/>
          <w:sz w:val="28"/>
          <w:szCs w:val="28"/>
          <w:lang w:val="en-US"/>
        </w:rPr>
        <w:t>ALOS</w:t>
      </w:r>
      <w:r w:rsidR="008C1553" w:rsidRPr="0005445F">
        <w:rPr>
          <w:rFonts w:ascii="Times New Roman" w:hAnsi="Times New Roman" w:cs="Times New Roman"/>
          <w:sz w:val="28"/>
          <w:szCs w:val="28"/>
        </w:rPr>
        <w:t xml:space="preserve">-2 </w:t>
      </w:r>
      <w:r w:rsidR="008C1553" w:rsidRPr="0005445F">
        <w:rPr>
          <w:rFonts w:ascii="Times New Roman" w:hAnsi="Times New Roman" w:cs="Times New Roman"/>
          <w:sz w:val="28"/>
          <w:szCs w:val="28"/>
          <w:lang w:val="en-US"/>
        </w:rPr>
        <w:t>PALSAR</w:t>
      </w:r>
      <w:r w:rsidR="008C1553" w:rsidRPr="0005445F">
        <w:rPr>
          <w:rFonts w:ascii="Times New Roman" w:hAnsi="Times New Roman" w:cs="Times New Roman"/>
          <w:sz w:val="28"/>
          <w:szCs w:val="28"/>
        </w:rPr>
        <w:t>-2</w:t>
      </w:r>
      <w:r w:rsidR="00D35040" w:rsidRPr="0005445F">
        <w:rPr>
          <w:rFonts w:ascii="Times New Roman" w:hAnsi="Times New Roman" w:cs="Times New Roman"/>
          <w:sz w:val="28"/>
          <w:szCs w:val="28"/>
        </w:rPr>
        <w:t xml:space="preserve"> рассчитана по</w:t>
      </w:r>
      <w:r w:rsidR="00E13F46" w:rsidRPr="0005445F">
        <w:rPr>
          <w:rFonts w:ascii="Times New Roman" w:hAnsi="Times New Roman" w:cs="Times New Roman"/>
          <w:sz w:val="28"/>
          <w:szCs w:val="28"/>
        </w:rPr>
        <w:t xml:space="preserve"> </w:t>
      </w:r>
      <w:r w:rsidR="00D35040" w:rsidRPr="0005445F">
        <w:rPr>
          <w:rFonts w:ascii="Times New Roman" w:hAnsi="Times New Roman" w:cs="Times New Roman"/>
          <w:sz w:val="28"/>
          <w:szCs w:val="28"/>
        </w:rPr>
        <w:t>пар</w:t>
      </w:r>
      <w:r w:rsidR="00D55587">
        <w:rPr>
          <w:rFonts w:ascii="Times New Roman" w:hAnsi="Times New Roman" w:cs="Times New Roman"/>
          <w:sz w:val="28"/>
          <w:szCs w:val="28"/>
        </w:rPr>
        <w:t xml:space="preserve">е изображений </w:t>
      </w:r>
      <w:r w:rsidR="00E13F46" w:rsidRPr="0005445F">
        <w:rPr>
          <w:rFonts w:ascii="Times New Roman" w:hAnsi="Times New Roman" w:cs="Times New Roman"/>
          <w:sz w:val="28"/>
          <w:szCs w:val="28"/>
        </w:rPr>
        <w:t>10 ноября 2014г.</w:t>
      </w:r>
      <w:r w:rsidR="00DD1701" w:rsidRPr="0005445F">
        <w:rPr>
          <w:rFonts w:ascii="Times New Roman" w:hAnsi="Times New Roman" w:cs="Times New Roman"/>
          <w:sz w:val="28"/>
          <w:szCs w:val="28"/>
        </w:rPr>
        <w:t xml:space="preserve"> </w:t>
      </w:r>
      <w:r w:rsidR="00E13F46" w:rsidRPr="0005445F">
        <w:rPr>
          <w:rFonts w:ascii="Times New Roman" w:hAnsi="Times New Roman" w:cs="Times New Roman"/>
          <w:sz w:val="28"/>
          <w:szCs w:val="28"/>
        </w:rPr>
        <w:t>- 7 ноября 2016г;</w:t>
      </w:r>
    </w:p>
    <w:p w:rsidR="00E13F46" w:rsidRPr="0005445F" w:rsidRDefault="001E7CE6" w:rsidP="002767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веб-</w:t>
      </w:r>
      <w:r w:rsidR="002C593C">
        <w:rPr>
          <w:rFonts w:ascii="Times New Roman" w:hAnsi="Times New Roman" w:cs="Times New Roman"/>
          <w:sz w:val="28"/>
          <w:szCs w:val="28"/>
        </w:rPr>
        <w:t xml:space="preserve">странице </w:t>
      </w:r>
      <w:hyperlink r:id="rId7" w:history="1">
        <w:r w:rsidR="002C593C" w:rsidRPr="009A1DEA">
          <w:rPr>
            <w:rStyle w:val="a4"/>
            <w:rFonts w:ascii="Times New Roman" w:hAnsi="Times New Roman" w:cs="Times New Roman"/>
            <w:sz w:val="28"/>
            <w:szCs w:val="28"/>
          </w:rPr>
          <w:t>http://omdoki.nextgis.com/resource/103/display?panel=layers</w:t>
        </w:r>
      </w:hyperlink>
      <w:r w:rsidR="00E13F46" w:rsidRPr="0005445F">
        <w:rPr>
          <w:rFonts w:ascii="Times New Roman" w:hAnsi="Times New Roman" w:cs="Times New Roman"/>
          <w:sz w:val="28"/>
          <w:szCs w:val="28"/>
        </w:rPr>
        <w:t xml:space="preserve"> </w:t>
      </w:r>
      <w:r w:rsidR="00DD1701" w:rsidRPr="0005445F">
        <w:rPr>
          <w:rFonts w:ascii="Times New Roman" w:hAnsi="Times New Roman" w:cs="Times New Roman"/>
          <w:sz w:val="28"/>
          <w:szCs w:val="28"/>
        </w:rPr>
        <w:t xml:space="preserve">приведены интерферограммы ALOS PALSAR и ALOS-2 PALSAR-2, рассчитанные с использованием опорной модели рельефа </w:t>
      </w:r>
      <w:r w:rsidR="00DD1701" w:rsidRPr="0005445F">
        <w:rPr>
          <w:rFonts w:ascii="Times New Roman" w:hAnsi="Times New Roman" w:cs="Times New Roman"/>
          <w:sz w:val="28"/>
          <w:szCs w:val="28"/>
          <w:lang w:val="en-US"/>
        </w:rPr>
        <w:t>TerraSAR</w:t>
      </w:r>
      <w:r w:rsidR="00DD1701" w:rsidRPr="0005445F">
        <w:rPr>
          <w:rFonts w:ascii="Times New Roman" w:hAnsi="Times New Roman" w:cs="Times New Roman"/>
          <w:sz w:val="28"/>
          <w:szCs w:val="28"/>
        </w:rPr>
        <w:t>-</w:t>
      </w:r>
      <w:r w:rsidR="00DD1701" w:rsidRPr="0005445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D1701" w:rsidRPr="0005445F">
        <w:rPr>
          <w:rFonts w:ascii="Times New Roman" w:hAnsi="Times New Roman" w:cs="Times New Roman"/>
          <w:sz w:val="28"/>
          <w:szCs w:val="28"/>
        </w:rPr>
        <w:t>/</w:t>
      </w:r>
      <w:r w:rsidR="00DD1701" w:rsidRPr="0005445F">
        <w:rPr>
          <w:rFonts w:ascii="Times New Roman" w:hAnsi="Times New Roman" w:cs="Times New Roman"/>
          <w:sz w:val="28"/>
          <w:szCs w:val="28"/>
          <w:lang w:val="en-US"/>
        </w:rPr>
        <w:t>TanDEM</w:t>
      </w:r>
      <w:r w:rsidR="00DD1701" w:rsidRPr="0005445F">
        <w:rPr>
          <w:rFonts w:ascii="Times New Roman" w:hAnsi="Times New Roman" w:cs="Times New Roman"/>
          <w:sz w:val="28"/>
          <w:szCs w:val="28"/>
        </w:rPr>
        <w:t>-</w:t>
      </w:r>
      <w:r w:rsidR="00DD1701" w:rsidRPr="0005445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D1701" w:rsidRPr="0005445F">
        <w:rPr>
          <w:rFonts w:ascii="Times New Roman" w:hAnsi="Times New Roman" w:cs="Times New Roman"/>
          <w:sz w:val="28"/>
          <w:szCs w:val="28"/>
        </w:rPr>
        <w:t xml:space="preserve">. </w:t>
      </w:r>
      <w:r w:rsidR="00E244D6">
        <w:rPr>
          <w:rFonts w:ascii="Times New Roman" w:hAnsi="Times New Roman" w:cs="Times New Roman"/>
          <w:sz w:val="28"/>
          <w:szCs w:val="28"/>
        </w:rPr>
        <w:t>Месторасположение</w:t>
      </w:r>
      <w:r w:rsidR="00E13F46" w:rsidRPr="0005445F">
        <w:rPr>
          <w:rFonts w:ascii="Times New Roman" w:hAnsi="Times New Roman" w:cs="Times New Roman"/>
          <w:sz w:val="28"/>
          <w:szCs w:val="28"/>
        </w:rPr>
        <w:t xml:space="preserve"> оползня</w:t>
      </w:r>
      <w:r w:rsidR="00E244D6">
        <w:rPr>
          <w:rFonts w:ascii="Times New Roman" w:hAnsi="Times New Roman" w:cs="Times New Roman"/>
          <w:sz w:val="28"/>
          <w:szCs w:val="28"/>
        </w:rPr>
        <w:t xml:space="preserve"> </w:t>
      </w:r>
      <w:r w:rsidR="002E1765">
        <w:rPr>
          <w:rFonts w:ascii="Times New Roman" w:hAnsi="Times New Roman" w:cs="Times New Roman"/>
          <w:sz w:val="28"/>
          <w:szCs w:val="28"/>
        </w:rPr>
        <w:t xml:space="preserve">по состоянию на 12 декабря 2018г </w:t>
      </w:r>
      <w:r w:rsidR="00E244D6">
        <w:rPr>
          <w:rFonts w:ascii="Times New Roman" w:hAnsi="Times New Roman" w:cs="Times New Roman"/>
          <w:sz w:val="28"/>
          <w:szCs w:val="28"/>
        </w:rPr>
        <w:t>отмечено контуром белого цвета</w:t>
      </w:r>
      <w:r w:rsidR="002E1765">
        <w:rPr>
          <w:rFonts w:ascii="Times New Roman" w:hAnsi="Times New Roman" w:cs="Times New Roman"/>
          <w:sz w:val="28"/>
          <w:szCs w:val="28"/>
        </w:rPr>
        <w:t>.</w:t>
      </w:r>
      <w:r w:rsidR="00E13F46" w:rsidRPr="0005445F">
        <w:rPr>
          <w:rFonts w:ascii="Times New Roman" w:hAnsi="Times New Roman" w:cs="Times New Roman"/>
          <w:sz w:val="28"/>
          <w:szCs w:val="28"/>
        </w:rPr>
        <w:t xml:space="preserve"> </w:t>
      </w:r>
      <w:r w:rsidR="002E1765">
        <w:rPr>
          <w:rFonts w:ascii="Times New Roman" w:hAnsi="Times New Roman" w:cs="Times New Roman"/>
          <w:sz w:val="28"/>
          <w:szCs w:val="28"/>
        </w:rPr>
        <w:t>Изменение цвета в границах контура соответствует смещению поверхности</w:t>
      </w:r>
      <w:r w:rsidR="00CA77E8">
        <w:rPr>
          <w:rFonts w:ascii="Times New Roman" w:hAnsi="Times New Roman" w:cs="Times New Roman"/>
          <w:sz w:val="28"/>
          <w:szCs w:val="28"/>
        </w:rPr>
        <w:t>.</w:t>
      </w:r>
      <w:r w:rsidR="009A1DEA">
        <w:rPr>
          <w:rFonts w:ascii="Times New Roman" w:hAnsi="Times New Roman" w:cs="Times New Roman"/>
          <w:sz w:val="28"/>
          <w:szCs w:val="28"/>
        </w:rPr>
        <w:t xml:space="preserve"> </w:t>
      </w:r>
      <w:r w:rsidR="00CA77E8">
        <w:rPr>
          <w:rFonts w:ascii="Times New Roman" w:hAnsi="Times New Roman" w:cs="Times New Roman"/>
          <w:sz w:val="28"/>
          <w:szCs w:val="28"/>
        </w:rPr>
        <w:t xml:space="preserve">Так </w:t>
      </w:r>
      <w:r w:rsidR="009A1DEA">
        <w:rPr>
          <w:rFonts w:ascii="Times New Roman" w:hAnsi="Times New Roman" w:cs="Times New Roman"/>
          <w:sz w:val="28"/>
          <w:szCs w:val="28"/>
        </w:rPr>
        <w:t>в 2007-2008гг.</w:t>
      </w:r>
      <w:r w:rsidR="006A2F07">
        <w:rPr>
          <w:rFonts w:ascii="Times New Roman" w:hAnsi="Times New Roman" w:cs="Times New Roman"/>
          <w:sz w:val="28"/>
          <w:szCs w:val="28"/>
        </w:rPr>
        <w:t xml:space="preserve"> отмечается</w:t>
      </w:r>
      <w:r w:rsidR="009A1DEA">
        <w:rPr>
          <w:rFonts w:ascii="Times New Roman" w:hAnsi="Times New Roman" w:cs="Times New Roman"/>
          <w:sz w:val="28"/>
          <w:szCs w:val="28"/>
        </w:rPr>
        <w:t xml:space="preserve"> смещение</w:t>
      </w:r>
      <w:r w:rsidR="00BB393C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9A1DEA">
        <w:rPr>
          <w:rFonts w:ascii="Times New Roman" w:hAnsi="Times New Roman" w:cs="Times New Roman"/>
          <w:sz w:val="28"/>
          <w:szCs w:val="28"/>
        </w:rPr>
        <w:t xml:space="preserve"> в нижней части </w:t>
      </w:r>
      <w:r w:rsidR="00CA77E8">
        <w:rPr>
          <w:rFonts w:ascii="Times New Roman" w:hAnsi="Times New Roman" w:cs="Times New Roman"/>
          <w:sz w:val="28"/>
          <w:szCs w:val="28"/>
        </w:rPr>
        <w:t>сопки</w:t>
      </w:r>
      <w:r w:rsidR="009A1DEA">
        <w:rPr>
          <w:rFonts w:ascii="Times New Roman" w:hAnsi="Times New Roman" w:cs="Times New Roman"/>
          <w:sz w:val="28"/>
          <w:szCs w:val="28"/>
        </w:rPr>
        <w:t>, в 2014-2017гг. сме</w:t>
      </w:r>
      <w:r w:rsidR="006A2F07">
        <w:rPr>
          <w:rFonts w:ascii="Times New Roman" w:hAnsi="Times New Roman" w:cs="Times New Roman"/>
          <w:sz w:val="28"/>
          <w:szCs w:val="28"/>
        </w:rPr>
        <w:t xml:space="preserve">щение склона сопки </w:t>
      </w:r>
      <w:r w:rsidR="000A0E8A">
        <w:rPr>
          <w:rFonts w:ascii="Times New Roman" w:hAnsi="Times New Roman" w:cs="Times New Roman"/>
          <w:sz w:val="28"/>
          <w:szCs w:val="28"/>
        </w:rPr>
        <w:t xml:space="preserve">к реке </w:t>
      </w:r>
      <w:r w:rsidR="006A2F07">
        <w:rPr>
          <w:rFonts w:ascii="Times New Roman" w:hAnsi="Times New Roman" w:cs="Times New Roman"/>
          <w:sz w:val="28"/>
          <w:szCs w:val="28"/>
        </w:rPr>
        <w:t>произошло</w:t>
      </w:r>
      <w:r w:rsidR="009A1DEA">
        <w:rPr>
          <w:rFonts w:ascii="Times New Roman" w:hAnsi="Times New Roman" w:cs="Times New Roman"/>
          <w:sz w:val="28"/>
          <w:szCs w:val="28"/>
        </w:rPr>
        <w:t xml:space="preserve"> в границах всего контура</w:t>
      </w:r>
      <w:r w:rsidR="00BB393C">
        <w:rPr>
          <w:rFonts w:ascii="Times New Roman" w:hAnsi="Times New Roman" w:cs="Times New Roman"/>
          <w:sz w:val="28"/>
          <w:szCs w:val="28"/>
        </w:rPr>
        <w:t xml:space="preserve"> </w:t>
      </w:r>
      <w:r w:rsidR="00BB393C" w:rsidRPr="0005445F">
        <w:rPr>
          <w:rFonts w:ascii="Times New Roman" w:hAnsi="Times New Roman" w:cs="Times New Roman"/>
          <w:sz w:val="28"/>
          <w:szCs w:val="28"/>
        </w:rPr>
        <w:t>на 9-12 см</w:t>
      </w:r>
      <w:r w:rsidR="00E13F46" w:rsidRPr="0005445F">
        <w:rPr>
          <w:rFonts w:ascii="Times New Roman" w:hAnsi="Times New Roman" w:cs="Times New Roman"/>
          <w:sz w:val="28"/>
          <w:szCs w:val="28"/>
        </w:rPr>
        <w:t>.</w:t>
      </w:r>
    </w:p>
    <w:p w:rsidR="000875FC" w:rsidRDefault="000875FC" w:rsidP="000875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Спутниковые радиолокационные данные </w:t>
      </w:r>
      <w:r>
        <w:rPr>
          <w:rFonts w:ascii="Times New Roman" w:hAnsi="Times New Roman" w:cs="Times New Roman"/>
          <w:sz w:val="28"/>
          <w:szCs w:val="28"/>
          <w:lang w:val="en-US"/>
        </w:rPr>
        <w:t>ALOS</w:t>
      </w:r>
      <w:r w:rsidRPr="00087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PALSAR</w:t>
      </w:r>
      <w:r w:rsidRPr="00087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7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ALOS</w:t>
      </w:r>
      <w:r w:rsidRPr="000875FC">
        <w:rPr>
          <w:rFonts w:ascii="Times New Roman" w:hAnsi="Times New Roman" w:cs="Times New Roman"/>
          <w:sz w:val="28"/>
          <w:szCs w:val="28"/>
        </w:rPr>
        <w:t xml:space="preserve">-2 </w:t>
      </w:r>
      <w:r>
        <w:rPr>
          <w:rFonts w:ascii="Times New Roman" w:hAnsi="Times New Roman" w:cs="Times New Roman"/>
          <w:sz w:val="28"/>
          <w:szCs w:val="28"/>
          <w:lang w:val="en-US"/>
        </w:rPr>
        <w:t>PALSAR</w:t>
      </w:r>
      <w:r>
        <w:rPr>
          <w:rFonts w:ascii="Times New Roman" w:hAnsi="Times New Roman" w:cs="Times New Roman"/>
          <w:sz w:val="28"/>
          <w:szCs w:val="28"/>
        </w:rPr>
        <w:t>-2 предоставлены</w:t>
      </w:r>
      <w:r w:rsidRPr="000875FC">
        <w:rPr>
          <w:rFonts w:ascii="Times New Roman" w:hAnsi="Times New Roman" w:cs="Times New Roman"/>
          <w:sz w:val="28"/>
          <w:szCs w:val="28"/>
        </w:rPr>
        <w:t xml:space="preserve"> </w:t>
      </w:r>
      <w:r w:rsidR="00CE68CF" w:rsidRPr="000875FC">
        <w:rPr>
          <w:rFonts w:ascii="Times New Roman" w:hAnsi="Times New Roman" w:cs="Times New Roman"/>
          <w:sz w:val="28"/>
          <w:szCs w:val="28"/>
        </w:rPr>
        <w:t>Японск</w:t>
      </w:r>
      <w:r w:rsidR="00CE68CF">
        <w:rPr>
          <w:rFonts w:ascii="Times New Roman" w:hAnsi="Times New Roman" w:cs="Times New Roman"/>
          <w:sz w:val="28"/>
          <w:szCs w:val="28"/>
        </w:rPr>
        <w:t xml:space="preserve">им агентством </w:t>
      </w:r>
      <w:r w:rsidR="00CE68CF" w:rsidRPr="000875FC">
        <w:rPr>
          <w:rFonts w:ascii="Times New Roman" w:hAnsi="Times New Roman" w:cs="Times New Roman"/>
          <w:sz w:val="28"/>
          <w:szCs w:val="28"/>
        </w:rPr>
        <w:t>аэрокосмических исследований JAXA</w:t>
      </w:r>
      <w:r w:rsidR="00CE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проект</w:t>
      </w:r>
      <w:r w:rsidR="00467676">
        <w:rPr>
          <w:rFonts w:ascii="Times New Roman" w:hAnsi="Times New Roman" w:cs="Times New Roman"/>
          <w:sz w:val="28"/>
          <w:szCs w:val="28"/>
        </w:rPr>
        <w:t>ам</w:t>
      </w:r>
      <w:r w:rsidRPr="000875FC">
        <w:rPr>
          <w:rFonts w:ascii="Times New Roman" w:hAnsi="Times New Roman" w:cs="Times New Roman"/>
          <w:sz w:val="28"/>
          <w:szCs w:val="28"/>
        </w:rPr>
        <w:t xml:space="preserve"> RA6 </w:t>
      </w:r>
      <w:hyperlink r:id="rId8" w:history="1">
        <w:r w:rsidRPr="00685E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PI</w:t>
        </w:r>
        <w:r w:rsidRPr="00685E18">
          <w:rPr>
            <w:rStyle w:val="a4"/>
            <w:rFonts w:ascii="Times New Roman" w:hAnsi="Times New Roman" w:cs="Times New Roman"/>
            <w:sz w:val="28"/>
            <w:szCs w:val="28"/>
          </w:rPr>
          <w:t xml:space="preserve"> 3402</w:t>
        </w:r>
      </w:hyperlink>
      <w:r w:rsidRPr="00087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(руководитель</w:t>
      </w:r>
      <w:r w:rsidR="00CE68C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профессор РАН Чимитдоржиев Т.Н.)</w:t>
      </w:r>
      <w:r w:rsidR="0046767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="00467676" w:rsidRPr="00685E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PI</w:t>
        </w:r>
        <w:r w:rsidR="00467676" w:rsidRPr="00685E18">
          <w:rPr>
            <w:rStyle w:val="a4"/>
            <w:rFonts w:ascii="Times New Roman" w:hAnsi="Times New Roman" w:cs="Times New Roman"/>
            <w:sz w:val="28"/>
            <w:szCs w:val="28"/>
          </w:rPr>
          <w:t xml:space="preserve"> 3</w:t>
        </w:r>
        <w:r w:rsidR="00685E18" w:rsidRPr="00685E18">
          <w:rPr>
            <w:rStyle w:val="a4"/>
            <w:rFonts w:ascii="Times New Roman" w:hAnsi="Times New Roman" w:cs="Times New Roman"/>
            <w:sz w:val="28"/>
            <w:szCs w:val="28"/>
          </w:rPr>
          <w:t>09</w:t>
        </w:r>
        <w:r w:rsidR="00467676" w:rsidRPr="00685E18">
          <w:rPr>
            <w:rStyle w:val="a4"/>
            <w:rFonts w:ascii="Times New Roman" w:hAnsi="Times New Roman" w:cs="Times New Roman"/>
            <w:sz w:val="28"/>
            <w:szCs w:val="28"/>
          </w:rPr>
          <w:t>2</w:t>
        </w:r>
      </w:hyperlink>
      <w:r w:rsidR="00467676">
        <w:rPr>
          <w:rFonts w:ascii="Times New Roman" w:hAnsi="Times New Roman" w:cs="Times New Roman"/>
          <w:sz w:val="28"/>
          <w:szCs w:val="28"/>
        </w:rPr>
        <w:t xml:space="preserve"> (руководитель – к.ф.-</w:t>
      </w:r>
      <w:proofErr w:type="spellStart"/>
      <w:r w:rsidR="00467676">
        <w:rPr>
          <w:rFonts w:ascii="Times New Roman" w:hAnsi="Times New Roman" w:cs="Times New Roman"/>
          <w:sz w:val="28"/>
          <w:szCs w:val="28"/>
        </w:rPr>
        <w:t>м.н</w:t>
      </w:r>
      <w:proofErr w:type="spellEnd"/>
      <w:r w:rsidR="00467676">
        <w:rPr>
          <w:rFonts w:ascii="Times New Roman" w:hAnsi="Times New Roman" w:cs="Times New Roman"/>
          <w:sz w:val="28"/>
          <w:szCs w:val="28"/>
        </w:rPr>
        <w:t xml:space="preserve"> Дмитриев А.В.)</w:t>
      </w:r>
      <w:r>
        <w:rPr>
          <w:rFonts w:ascii="Times New Roman" w:hAnsi="Times New Roman" w:cs="Times New Roman"/>
          <w:sz w:val="28"/>
          <w:szCs w:val="28"/>
        </w:rPr>
        <w:t xml:space="preserve">. Данные </w:t>
      </w:r>
      <w:r>
        <w:rPr>
          <w:rFonts w:ascii="Times New Roman" w:hAnsi="Times New Roman" w:cs="Times New Roman"/>
          <w:sz w:val="28"/>
          <w:szCs w:val="28"/>
          <w:lang w:val="en-US"/>
        </w:rPr>
        <w:t>TerraSAR</w:t>
      </w:r>
      <w:r w:rsidRPr="000875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875F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TanDEM-X</w:t>
      </w:r>
      <w:r w:rsidRPr="00087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получены в рамках</w:t>
      </w:r>
      <w:r w:rsidR="00CE68CF">
        <w:rPr>
          <w:rFonts w:ascii="Times New Roman" w:hAnsi="Times New Roman" w:cs="Times New Roman"/>
          <w:sz w:val="28"/>
          <w:szCs w:val="28"/>
        </w:rPr>
        <w:t xml:space="preserve"> сотрудничества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8CF">
        <w:rPr>
          <w:rFonts w:ascii="Times New Roman" w:hAnsi="Times New Roman" w:cs="Times New Roman"/>
          <w:sz w:val="28"/>
          <w:szCs w:val="28"/>
        </w:rPr>
        <w:t>немецким</w:t>
      </w:r>
      <w:r w:rsidR="00CE68CF" w:rsidRPr="000875FC">
        <w:rPr>
          <w:rFonts w:ascii="Times New Roman" w:hAnsi="Times New Roman" w:cs="Times New Roman"/>
          <w:sz w:val="28"/>
          <w:szCs w:val="28"/>
        </w:rPr>
        <w:t xml:space="preserve"> аэрокосмическ</w:t>
      </w:r>
      <w:r w:rsidR="00CE68CF">
        <w:rPr>
          <w:rFonts w:ascii="Times New Roman" w:hAnsi="Times New Roman" w:cs="Times New Roman"/>
          <w:sz w:val="28"/>
          <w:szCs w:val="28"/>
        </w:rPr>
        <w:t xml:space="preserve">им </w:t>
      </w:r>
      <w:r w:rsidR="00CE68CF" w:rsidRPr="000875FC">
        <w:rPr>
          <w:rFonts w:ascii="Times New Roman" w:hAnsi="Times New Roman" w:cs="Times New Roman"/>
          <w:sz w:val="28"/>
          <w:szCs w:val="28"/>
        </w:rPr>
        <w:t>центр</w:t>
      </w:r>
      <w:r w:rsidR="00CE68CF">
        <w:rPr>
          <w:rFonts w:ascii="Times New Roman" w:hAnsi="Times New Roman" w:cs="Times New Roman"/>
          <w:sz w:val="28"/>
          <w:szCs w:val="28"/>
        </w:rPr>
        <w:t>ом</w:t>
      </w:r>
      <w:r w:rsidR="00CE68CF" w:rsidRPr="000875FC">
        <w:rPr>
          <w:rFonts w:ascii="Times New Roman" w:hAnsi="Times New Roman" w:cs="Times New Roman"/>
          <w:sz w:val="28"/>
          <w:szCs w:val="28"/>
        </w:rPr>
        <w:t xml:space="preserve"> DLR</w:t>
      </w:r>
      <w:r w:rsidR="00CE68C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CE68CF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XTI_HYDR0485 </w:t>
      </w:r>
      <w:r w:rsidRPr="000875FC">
        <w:rPr>
          <w:rFonts w:ascii="Times New Roman" w:hAnsi="Times New Roman" w:cs="Times New Roman"/>
          <w:sz w:val="28"/>
          <w:szCs w:val="28"/>
        </w:rPr>
        <w:t>(руководитель</w:t>
      </w:r>
      <w:r w:rsidR="00CE68CF">
        <w:rPr>
          <w:rFonts w:ascii="Times New Roman" w:hAnsi="Times New Roman" w:cs="Times New Roman"/>
          <w:sz w:val="28"/>
          <w:szCs w:val="28"/>
        </w:rPr>
        <w:t xml:space="preserve"> -</w:t>
      </w:r>
      <w:r w:rsidRPr="000875FC">
        <w:rPr>
          <w:rFonts w:ascii="Times New Roman" w:hAnsi="Times New Roman" w:cs="Times New Roman"/>
          <w:sz w:val="28"/>
          <w:szCs w:val="28"/>
        </w:rPr>
        <w:t xml:space="preserve"> профессор РАН Чимитдоржиев Т.Н.).</w:t>
      </w:r>
    </w:p>
    <w:sectPr w:rsidR="000875FC" w:rsidSect="009A3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60126"/>
    <w:multiLevelType w:val="hybridMultilevel"/>
    <w:tmpl w:val="56DE1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1D"/>
    <w:rsid w:val="00004AE5"/>
    <w:rsid w:val="00034583"/>
    <w:rsid w:val="0005445F"/>
    <w:rsid w:val="000875FC"/>
    <w:rsid w:val="000A0E8A"/>
    <w:rsid w:val="00134419"/>
    <w:rsid w:val="00182C85"/>
    <w:rsid w:val="001835AC"/>
    <w:rsid w:val="001A5EB5"/>
    <w:rsid w:val="001D3C1D"/>
    <w:rsid w:val="001E7CE6"/>
    <w:rsid w:val="001F6705"/>
    <w:rsid w:val="0023610D"/>
    <w:rsid w:val="002767C1"/>
    <w:rsid w:val="002C4EFF"/>
    <w:rsid w:val="002C593C"/>
    <w:rsid w:val="002E1765"/>
    <w:rsid w:val="00302FE0"/>
    <w:rsid w:val="0037056E"/>
    <w:rsid w:val="003B4D8D"/>
    <w:rsid w:val="003F7303"/>
    <w:rsid w:val="0043235B"/>
    <w:rsid w:val="0044700B"/>
    <w:rsid w:val="00467676"/>
    <w:rsid w:val="0048695F"/>
    <w:rsid w:val="004C4595"/>
    <w:rsid w:val="004E6DC9"/>
    <w:rsid w:val="00574D74"/>
    <w:rsid w:val="005B0650"/>
    <w:rsid w:val="00662956"/>
    <w:rsid w:val="00685E18"/>
    <w:rsid w:val="006A2F07"/>
    <w:rsid w:val="0074647C"/>
    <w:rsid w:val="00765F1F"/>
    <w:rsid w:val="0083319E"/>
    <w:rsid w:val="00851762"/>
    <w:rsid w:val="008A5AD5"/>
    <w:rsid w:val="008C1553"/>
    <w:rsid w:val="00905563"/>
    <w:rsid w:val="00924149"/>
    <w:rsid w:val="0096588B"/>
    <w:rsid w:val="00977BA4"/>
    <w:rsid w:val="00981290"/>
    <w:rsid w:val="00991925"/>
    <w:rsid w:val="009A1DEA"/>
    <w:rsid w:val="009A3C14"/>
    <w:rsid w:val="009B2E92"/>
    <w:rsid w:val="009F1B43"/>
    <w:rsid w:val="009F704F"/>
    <w:rsid w:val="00A0107A"/>
    <w:rsid w:val="00A10141"/>
    <w:rsid w:val="00A3116A"/>
    <w:rsid w:val="00A50BC6"/>
    <w:rsid w:val="00AB5CB1"/>
    <w:rsid w:val="00B474C0"/>
    <w:rsid w:val="00B61F75"/>
    <w:rsid w:val="00B67B32"/>
    <w:rsid w:val="00BB393C"/>
    <w:rsid w:val="00BE19B7"/>
    <w:rsid w:val="00BF050C"/>
    <w:rsid w:val="00C14754"/>
    <w:rsid w:val="00C335F2"/>
    <w:rsid w:val="00C96CCE"/>
    <w:rsid w:val="00CA77E8"/>
    <w:rsid w:val="00CE68CF"/>
    <w:rsid w:val="00D35040"/>
    <w:rsid w:val="00D55587"/>
    <w:rsid w:val="00DD1701"/>
    <w:rsid w:val="00DD2E09"/>
    <w:rsid w:val="00DF494C"/>
    <w:rsid w:val="00E13F46"/>
    <w:rsid w:val="00E14044"/>
    <w:rsid w:val="00E20283"/>
    <w:rsid w:val="00E244D6"/>
    <w:rsid w:val="00E707BF"/>
    <w:rsid w:val="00E96630"/>
    <w:rsid w:val="00EB3DFA"/>
    <w:rsid w:val="00EF0FB3"/>
    <w:rsid w:val="00EF3BBC"/>
    <w:rsid w:val="00F3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D0FE8-1032-48B1-9683-610D73A0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0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445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0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0283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6629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orc.jaxa.jp/ALOS/en/ra/ra6_mem/ra6_mem_monitoring_disaster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mdoki.nextgis.com/resource/103/display?panel=layers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erocosmos.inf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pms.bscnet.ru/labs/somdioki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orc.jaxa.jp/ALOS/en/ra/ra6_mem/ra6_mem_veg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Tumen Chimitdorzhiev</dc:creator>
  <cp:keywords/>
  <dc:description/>
  <cp:lastModifiedBy>Tumen Chimitdorzhiev</cp:lastModifiedBy>
  <cp:revision>2</cp:revision>
  <dcterms:created xsi:type="dcterms:W3CDTF">2019-01-25T09:15:00Z</dcterms:created>
  <dcterms:modified xsi:type="dcterms:W3CDTF">2019-01-25T09:15:00Z</dcterms:modified>
</cp:coreProperties>
</file>