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6152"/>
      </w:tblGrid>
      <w:tr w:rsidR="00D67EC7" w:rsidRPr="00F738D2" w14:paraId="25493536" w14:textId="77777777" w:rsidTr="00B07319">
        <w:trPr>
          <w:trHeight w:val="3245"/>
        </w:trPr>
        <w:tc>
          <w:tcPr>
            <w:tcW w:w="2802" w:type="dxa"/>
          </w:tcPr>
          <w:p w14:paraId="7CBE5301" w14:textId="77777777" w:rsidR="006F6872" w:rsidRPr="00C21EB1" w:rsidRDefault="006F6872" w:rsidP="006F6872">
            <w:pPr>
              <w:tabs>
                <w:tab w:val="left" w:pos="3075"/>
              </w:tabs>
              <w:spacing w:after="0" w:line="240" w:lineRule="auto"/>
              <w:ind w:right="459" w:firstLine="567"/>
              <w:rPr>
                <w:noProof/>
                <w:lang w:val="en-US" w:eastAsia="ru-RU"/>
              </w:rPr>
            </w:pPr>
          </w:p>
          <w:p w14:paraId="2C8339A3" w14:textId="56E090F2" w:rsidR="006F6872" w:rsidRPr="00C21EB1" w:rsidRDefault="00D67EC7" w:rsidP="006F6872">
            <w:pPr>
              <w:spacing w:after="0" w:line="240" w:lineRule="auto"/>
              <w:ind w:left="-426" w:right="45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258057" wp14:editId="0F701332">
                  <wp:extent cx="2484755" cy="20664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970" t="7884" r="3920" b="7365"/>
                          <a:stretch/>
                        </pic:blipFill>
                        <pic:spPr bwMode="auto">
                          <a:xfrm>
                            <a:off x="0" y="0"/>
                            <a:ext cx="2515806" cy="209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4146E7D3" w14:textId="77777777" w:rsidR="006F6872" w:rsidRPr="00C21EB1" w:rsidRDefault="006F6872" w:rsidP="006F6872">
            <w:pPr>
              <w:spacing w:after="0" w:line="240" w:lineRule="auto"/>
              <w:ind w:left="-426"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C21EB1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  <w:p w14:paraId="583859AD" w14:textId="5E8C0250" w:rsidR="006F6872" w:rsidRPr="003C7F53" w:rsidRDefault="00F6088A" w:rsidP="003C7F53">
            <w:pPr>
              <w:tabs>
                <w:tab w:val="left" w:pos="44"/>
              </w:tabs>
              <w:spacing w:after="0" w:line="240" w:lineRule="auto"/>
              <w:ind w:right="-42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7F53">
              <w:rPr>
                <w:rFonts w:ascii="Times New Roman" w:hAnsi="Times New Roman"/>
                <w:b/>
                <w:sz w:val="32"/>
                <w:szCs w:val="32"/>
              </w:rPr>
              <w:t>VII</w:t>
            </w:r>
            <w:r w:rsidR="006F6872" w:rsidRPr="003C7F5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C7F53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="006F6872" w:rsidRPr="003C7F53">
              <w:rPr>
                <w:rFonts w:ascii="Times New Roman" w:hAnsi="Times New Roman"/>
                <w:b/>
                <w:sz w:val="32"/>
                <w:szCs w:val="32"/>
              </w:rPr>
              <w:t>еждународный конгресс</w:t>
            </w:r>
          </w:p>
          <w:p w14:paraId="04D51B64" w14:textId="77777777" w:rsidR="006F6872" w:rsidRPr="00C21EB1" w:rsidRDefault="006F6872" w:rsidP="003C7F53">
            <w:pPr>
              <w:tabs>
                <w:tab w:val="left" w:pos="44"/>
              </w:tabs>
              <w:spacing w:after="0" w:line="240" w:lineRule="auto"/>
              <w:ind w:left="-426" w:right="-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888120" w14:textId="107FFCCB" w:rsidR="006F6872" w:rsidRPr="0074651F" w:rsidRDefault="00E21B2D" w:rsidP="003C7F5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4651F">
              <w:rPr>
                <w:b/>
                <w:bCs/>
                <w:i/>
                <w:iCs/>
                <w:sz w:val="32"/>
                <w:szCs w:val="32"/>
              </w:rPr>
              <w:t>«</w:t>
            </w:r>
            <w:r w:rsidRPr="0074651F">
              <w:rPr>
                <w:b/>
                <w:bCs/>
                <w:sz w:val="32"/>
                <w:szCs w:val="32"/>
              </w:rPr>
              <w:t>Приоритеты развития топливо энергетического и нефтехимического комплекса России»</w:t>
            </w:r>
            <w:r w:rsidR="006F6872" w:rsidRPr="0074651F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14:paraId="55CE927F" w14:textId="7338A77C" w:rsidR="006F6872" w:rsidRPr="003C7F53" w:rsidRDefault="00DD5B6E" w:rsidP="003C7F5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 июня </w:t>
            </w:r>
            <w:r w:rsidR="003C7F53" w:rsidRPr="003C7F53">
              <w:rPr>
                <w:rFonts w:ascii="Times New Roman" w:hAnsi="Times New Roman"/>
                <w:b/>
              </w:rPr>
              <w:t>2021</w:t>
            </w:r>
            <w:r w:rsidR="003C7F53" w:rsidRPr="003C7F53">
              <w:rPr>
                <w:rFonts w:ascii="Times New Roman" w:hAnsi="Times New Roman"/>
                <w:i/>
              </w:rPr>
              <w:t xml:space="preserve"> </w:t>
            </w:r>
            <w:r w:rsidR="003C7F53" w:rsidRPr="003C7F53">
              <w:rPr>
                <w:rFonts w:ascii="Times New Roman" w:hAnsi="Times New Roman"/>
                <w:b/>
              </w:rPr>
              <w:t>года</w:t>
            </w:r>
          </w:p>
          <w:p w14:paraId="523B50F0" w14:textId="77777777" w:rsidR="003C7F53" w:rsidRDefault="003C7F53" w:rsidP="003C7F53">
            <w:pPr>
              <w:spacing w:after="0" w:line="240" w:lineRule="auto"/>
              <w:ind w:right="-425"/>
              <w:jc w:val="center"/>
              <w:rPr>
                <w:rFonts w:ascii="Times New Roman" w:hAnsi="Times New Roman"/>
                <w:b/>
              </w:rPr>
            </w:pPr>
          </w:p>
          <w:p w14:paraId="6997C202" w14:textId="7021C1E1" w:rsidR="003C7F53" w:rsidRDefault="00D0005A" w:rsidP="003C7F53">
            <w:pPr>
              <w:spacing w:after="0" w:line="240" w:lineRule="auto"/>
              <w:ind w:right="-425"/>
              <w:jc w:val="center"/>
              <w:rPr>
                <w:rFonts w:ascii="Times New Roman" w:hAnsi="Times New Roman"/>
                <w:b/>
              </w:rPr>
            </w:pPr>
            <w:r w:rsidRPr="003C7F53">
              <w:rPr>
                <w:rFonts w:ascii="Times New Roman" w:hAnsi="Times New Roman"/>
                <w:b/>
              </w:rPr>
              <w:t xml:space="preserve">Москва, </w:t>
            </w:r>
            <w:r w:rsidR="00F6088A" w:rsidRPr="003C7F53">
              <w:rPr>
                <w:rFonts w:ascii="Times New Roman" w:hAnsi="Times New Roman"/>
                <w:b/>
              </w:rPr>
              <w:t xml:space="preserve">ТПП РФ, </w:t>
            </w:r>
            <w:r w:rsidR="003C7F53" w:rsidRPr="003C7F53">
              <w:rPr>
                <w:rFonts w:ascii="Times New Roman" w:hAnsi="Times New Roman"/>
                <w:b/>
              </w:rPr>
              <w:t xml:space="preserve"> Конгресс хол</w:t>
            </w:r>
            <w:r w:rsidR="003C7F53">
              <w:rPr>
                <w:rFonts w:ascii="Times New Roman" w:hAnsi="Times New Roman"/>
                <w:b/>
              </w:rPr>
              <w:t>л</w:t>
            </w:r>
            <w:r w:rsidR="0074651F">
              <w:rPr>
                <w:rFonts w:ascii="Times New Roman" w:hAnsi="Times New Roman"/>
                <w:b/>
              </w:rPr>
              <w:t xml:space="preserve"> </w:t>
            </w:r>
            <w:r w:rsidR="003C7F53">
              <w:rPr>
                <w:rFonts w:ascii="Times New Roman" w:hAnsi="Times New Roman"/>
                <w:b/>
              </w:rPr>
              <w:t>(</w:t>
            </w:r>
            <w:r w:rsidR="00F6088A" w:rsidRPr="003C7F53">
              <w:rPr>
                <w:rFonts w:ascii="Times New Roman" w:hAnsi="Times New Roman"/>
                <w:b/>
                <w:sz w:val="20"/>
                <w:szCs w:val="20"/>
              </w:rPr>
              <w:t>ул. Ильинка</w:t>
            </w:r>
            <w:r w:rsidR="003C7F5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6088A" w:rsidRPr="003C7F53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3C7F53">
              <w:rPr>
                <w:rFonts w:ascii="Times New Roman" w:hAnsi="Times New Roman"/>
                <w:b/>
              </w:rPr>
              <w:t>)</w:t>
            </w:r>
          </w:p>
          <w:p w14:paraId="03F33BC9" w14:textId="7D3415F5" w:rsidR="006F6872" w:rsidRPr="006F6872" w:rsidRDefault="006F6872" w:rsidP="003C7F53">
            <w:pPr>
              <w:spacing w:after="0" w:line="240" w:lineRule="auto"/>
              <w:ind w:right="-425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</w:tc>
      </w:tr>
    </w:tbl>
    <w:p w14:paraId="048B0C06" w14:textId="1EE3B2B3" w:rsidR="00A340F0" w:rsidRPr="003C7F53" w:rsidRDefault="006F6872" w:rsidP="006F6872">
      <w:pPr>
        <w:spacing w:after="0"/>
        <w:ind w:right="-425"/>
        <w:rPr>
          <w:rFonts w:ascii="Times New Roman" w:hAnsi="Times New Roman"/>
          <w:b/>
          <w:sz w:val="32"/>
          <w:szCs w:val="32"/>
        </w:rPr>
      </w:pPr>
      <w:r w:rsidRPr="006F6872">
        <w:rPr>
          <w:noProof/>
          <w:lang w:eastAsia="ru-RU"/>
        </w:rPr>
        <w:t xml:space="preserve">                                                    </w:t>
      </w:r>
      <w:r w:rsidR="00A340F0" w:rsidRPr="00F738D2">
        <w:rPr>
          <w:rFonts w:ascii="Times New Roman" w:hAnsi="Times New Roman"/>
          <w:b/>
          <w:sz w:val="32"/>
          <w:szCs w:val="32"/>
        </w:rPr>
        <w:t xml:space="preserve">РЕГИСТРАЦИОННАЯ </w:t>
      </w:r>
      <w:r w:rsidR="003C7F53">
        <w:rPr>
          <w:rFonts w:ascii="Times New Roman" w:hAnsi="Times New Roman"/>
          <w:b/>
          <w:sz w:val="32"/>
          <w:szCs w:val="32"/>
        </w:rPr>
        <w:t>ФОРМА</w:t>
      </w:r>
    </w:p>
    <w:p w14:paraId="1E9059D4" w14:textId="5A17C91A" w:rsidR="008539E4" w:rsidRPr="008539E4" w:rsidRDefault="00A340F0" w:rsidP="0074651F">
      <w:pPr>
        <w:spacing w:after="120" w:line="240" w:lineRule="auto"/>
        <w:ind w:right="-143"/>
        <w:rPr>
          <w:rFonts w:ascii="Times New Roman" w:eastAsia="Times New Roman" w:hAnsi="Times New Roman"/>
          <w:b/>
          <w:noProof/>
          <w:sz w:val="16"/>
          <w:szCs w:val="16"/>
          <w:u w:val="single"/>
          <w:lang w:eastAsia="ru-RU"/>
        </w:rPr>
      </w:pPr>
      <w:r w:rsidRPr="00C47A12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t>Информация о компании</w:t>
      </w:r>
    </w:p>
    <w:tbl>
      <w:tblPr>
        <w:tblW w:w="10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196"/>
      </w:tblGrid>
      <w:tr w:rsidR="00A340F0" w:rsidRPr="00731A68" w14:paraId="36E18451" w14:textId="77777777" w:rsidTr="00F9139D">
        <w:tc>
          <w:tcPr>
            <w:tcW w:w="3119" w:type="dxa"/>
          </w:tcPr>
          <w:p w14:paraId="22D2E7DE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196" w:type="dxa"/>
          </w:tcPr>
          <w:p w14:paraId="1015FEED" w14:textId="18FB6E0E" w:rsidR="00A340F0" w:rsidRPr="00731A68" w:rsidRDefault="00A340F0" w:rsidP="00F738D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1FACB9B9" w14:textId="77777777" w:rsidTr="00F9139D">
        <w:tc>
          <w:tcPr>
            <w:tcW w:w="3119" w:type="dxa"/>
          </w:tcPr>
          <w:p w14:paraId="049DF670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t xml:space="preserve"> </w:t>
            </w:r>
            <w:r w:rsidRPr="0086465E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7196" w:type="dxa"/>
          </w:tcPr>
          <w:p w14:paraId="3B03E674" w14:textId="00B9D4A0" w:rsidR="00A340F0" w:rsidRPr="00731A68" w:rsidRDefault="00A340F0" w:rsidP="005B2129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648A4980" w14:textId="77777777" w:rsidTr="00F9139D">
        <w:trPr>
          <w:trHeight w:val="470"/>
        </w:trPr>
        <w:tc>
          <w:tcPr>
            <w:tcW w:w="3119" w:type="dxa"/>
          </w:tcPr>
          <w:p w14:paraId="405DAFEB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7196" w:type="dxa"/>
          </w:tcPr>
          <w:p w14:paraId="6532AFAC" w14:textId="741EA0D0" w:rsidR="006F6872" w:rsidRPr="00937ECF" w:rsidRDefault="006F6872" w:rsidP="00F9509E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469ED03D" w14:textId="77777777" w:rsidTr="00F9139D">
        <w:tc>
          <w:tcPr>
            <w:tcW w:w="3119" w:type="dxa"/>
          </w:tcPr>
          <w:p w14:paraId="2832A28C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Юр. адрес</w:t>
            </w:r>
          </w:p>
        </w:tc>
        <w:tc>
          <w:tcPr>
            <w:tcW w:w="7196" w:type="dxa"/>
          </w:tcPr>
          <w:p w14:paraId="39928FAE" w14:textId="560C4F96" w:rsidR="00A340F0" w:rsidRPr="00F9509E" w:rsidRDefault="00A340F0" w:rsidP="00F9509E">
            <w:pPr>
              <w:tabs>
                <w:tab w:val="left" w:pos="255"/>
              </w:tabs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6522A912" w14:textId="77777777" w:rsidTr="00F9139D">
        <w:tc>
          <w:tcPr>
            <w:tcW w:w="3119" w:type="dxa"/>
          </w:tcPr>
          <w:p w14:paraId="55A79FAE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7196" w:type="dxa"/>
          </w:tcPr>
          <w:p w14:paraId="1AA5C927" w14:textId="315614D2" w:rsidR="00A340F0" w:rsidRPr="00731A68" w:rsidRDefault="00A340F0" w:rsidP="00F9509E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780818FF" w14:textId="77777777" w:rsidTr="00F9139D">
        <w:tc>
          <w:tcPr>
            <w:tcW w:w="3119" w:type="dxa"/>
          </w:tcPr>
          <w:p w14:paraId="7DBCF173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196" w:type="dxa"/>
          </w:tcPr>
          <w:p w14:paraId="5487C7C8" w14:textId="4E698246" w:rsidR="00A340F0" w:rsidRPr="00731A68" w:rsidRDefault="00A340F0" w:rsidP="005B2129">
            <w:pPr>
              <w:tabs>
                <w:tab w:val="left" w:pos="270"/>
              </w:tabs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0330FAA9" w14:textId="77777777" w:rsidTr="00F9139D">
        <w:tc>
          <w:tcPr>
            <w:tcW w:w="3119" w:type="dxa"/>
          </w:tcPr>
          <w:p w14:paraId="69B3EA91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Подписант договора, на основании чего действует</w:t>
            </w:r>
          </w:p>
        </w:tc>
        <w:tc>
          <w:tcPr>
            <w:tcW w:w="7196" w:type="dxa"/>
          </w:tcPr>
          <w:p w14:paraId="363AA74D" w14:textId="40B783EF" w:rsidR="006D45AF" w:rsidRPr="00731A68" w:rsidRDefault="006D45AF" w:rsidP="00937ECF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37F4D61D" w14:textId="77777777" w:rsidTr="00F9139D">
        <w:tc>
          <w:tcPr>
            <w:tcW w:w="3119" w:type="dxa"/>
          </w:tcPr>
          <w:p w14:paraId="090CD607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7196" w:type="dxa"/>
          </w:tcPr>
          <w:p w14:paraId="4C7B799A" w14:textId="5B4D2CC2" w:rsidR="00A340F0" w:rsidRPr="00731A68" w:rsidRDefault="00A340F0" w:rsidP="00F9509E">
            <w:pPr>
              <w:spacing w:before="20" w:after="20"/>
              <w:ind w:right="-14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6D45AF" w14:paraId="6FA8CD85" w14:textId="77777777" w:rsidTr="00F9139D">
        <w:tc>
          <w:tcPr>
            <w:tcW w:w="3119" w:type="dxa"/>
          </w:tcPr>
          <w:p w14:paraId="46C6E489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1A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96" w:type="dxa"/>
          </w:tcPr>
          <w:p w14:paraId="573A38FB" w14:textId="6063973C" w:rsidR="00A340F0" w:rsidRPr="00F9509E" w:rsidRDefault="00A340F0" w:rsidP="005B2129">
            <w:pPr>
              <w:tabs>
                <w:tab w:val="left" w:pos="855"/>
              </w:tabs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9E16D70" w14:textId="77777777" w:rsidR="00A340F0" w:rsidRPr="0074651F" w:rsidRDefault="00A340F0" w:rsidP="006F6872">
      <w:pPr>
        <w:spacing w:after="0"/>
        <w:ind w:right="-143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74651F">
        <w:rPr>
          <w:rFonts w:ascii="Times New Roman" w:hAnsi="Times New Roman"/>
          <w:b/>
          <w:sz w:val="28"/>
          <w:szCs w:val="28"/>
          <w:u w:val="single"/>
        </w:rPr>
        <w:t>Информация об участниках</w:t>
      </w:r>
    </w:p>
    <w:p w14:paraId="183040ED" w14:textId="77777777" w:rsidR="00A340F0" w:rsidRPr="008539E4" w:rsidRDefault="00A340F0" w:rsidP="00A340F0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0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3271"/>
        <w:gridCol w:w="6663"/>
      </w:tblGrid>
      <w:tr w:rsidR="00A340F0" w:rsidRPr="00731A68" w14:paraId="0144CB7C" w14:textId="77777777" w:rsidTr="00F738D2">
        <w:tc>
          <w:tcPr>
            <w:tcW w:w="381" w:type="dxa"/>
            <w:shd w:val="clear" w:color="auto" w:fill="92D050"/>
          </w:tcPr>
          <w:p w14:paraId="0E377268" w14:textId="77777777" w:rsidR="00A340F0" w:rsidRPr="00731A68" w:rsidRDefault="00A340F0" w:rsidP="00F738D2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1" w:type="dxa"/>
            <w:shd w:val="clear" w:color="auto" w:fill="92D050"/>
          </w:tcPr>
          <w:p w14:paraId="002CBD00" w14:textId="77777777" w:rsidR="00A340F0" w:rsidRPr="00731A68" w:rsidRDefault="00A340F0" w:rsidP="00F738D2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63" w:type="dxa"/>
            <w:shd w:val="clear" w:color="auto" w:fill="92D050"/>
          </w:tcPr>
          <w:p w14:paraId="4F5B6BD6" w14:textId="77777777" w:rsidR="00A340F0" w:rsidRPr="00731A68" w:rsidRDefault="00A340F0" w:rsidP="00F738D2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A340F0" w:rsidRPr="00731A68" w14:paraId="369DB0EA" w14:textId="77777777" w:rsidTr="00F738D2">
        <w:tc>
          <w:tcPr>
            <w:tcW w:w="381" w:type="dxa"/>
          </w:tcPr>
          <w:p w14:paraId="473F14A3" w14:textId="77777777" w:rsidR="00A340F0" w:rsidRPr="00731A68" w:rsidRDefault="00A340F0" w:rsidP="00F738D2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14:paraId="5A077AB8" w14:textId="225085F2" w:rsidR="00A340F0" w:rsidRPr="00731A68" w:rsidRDefault="00A340F0" w:rsidP="00F738D2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BFBD16A" w14:textId="032AF6F3" w:rsidR="00A340F0" w:rsidRPr="00731A68" w:rsidRDefault="00A340F0" w:rsidP="00F9509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734357A0" w14:textId="77777777" w:rsidTr="00F738D2">
        <w:tc>
          <w:tcPr>
            <w:tcW w:w="381" w:type="dxa"/>
          </w:tcPr>
          <w:p w14:paraId="5A98DFF1" w14:textId="77777777" w:rsidR="00A340F0" w:rsidRPr="00731A68" w:rsidRDefault="00A340F0" w:rsidP="00F738D2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14:paraId="35D3FFB6" w14:textId="51DCB5A7" w:rsidR="00A340F0" w:rsidRPr="00731A68" w:rsidRDefault="00A340F0" w:rsidP="00F738D2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2105B6D2" w14:textId="3F5C4555" w:rsidR="00A340F0" w:rsidRPr="00731A68" w:rsidRDefault="00A340F0" w:rsidP="00F9509E">
            <w:pPr>
              <w:tabs>
                <w:tab w:val="left" w:pos="2670"/>
              </w:tabs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F53" w:rsidRPr="00731A68" w14:paraId="21510F76" w14:textId="77777777" w:rsidTr="00F738D2">
        <w:tc>
          <w:tcPr>
            <w:tcW w:w="381" w:type="dxa"/>
          </w:tcPr>
          <w:p w14:paraId="1DD7B2F8" w14:textId="3DCAD8B7" w:rsidR="003C7F53" w:rsidRPr="00731A68" w:rsidRDefault="003C7F53" w:rsidP="00F738D2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14:paraId="76F9A7DC" w14:textId="77777777" w:rsidR="003C7F53" w:rsidRPr="00731A68" w:rsidRDefault="003C7F53" w:rsidP="00F738D2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2A9A5F8" w14:textId="77777777" w:rsidR="003C7F53" w:rsidRPr="00731A68" w:rsidRDefault="003C7F53" w:rsidP="00F9509E">
            <w:pPr>
              <w:tabs>
                <w:tab w:val="left" w:pos="2670"/>
              </w:tabs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857DF2" w14:textId="77777777" w:rsidR="00A340F0" w:rsidRDefault="00A340F0" w:rsidP="006F6872">
      <w:pPr>
        <w:spacing w:after="0"/>
        <w:ind w:right="-143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C47A12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14:paraId="113DB19E" w14:textId="77777777" w:rsidR="008539E4" w:rsidRPr="008539E4" w:rsidRDefault="008539E4" w:rsidP="00A340F0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02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2268"/>
        <w:gridCol w:w="1916"/>
      </w:tblGrid>
      <w:tr w:rsidR="00A340F0" w14:paraId="5FA1063D" w14:textId="77777777" w:rsidTr="007D5CAD">
        <w:tc>
          <w:tcPr>
            <w:tcW w:w="6096" w:type="dxa"/>
            <w:shd w:val="clear" w:color="auto" w:fill="92D050"/>
          </w:tcPr>
          <w:p w14:paraId="06D3A1E4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участия</w:t>
            </w:r>
          </w:p>
        </w:tc>
        <w:tc>
          <w:tcPr>
            <w:tcW w:w="2268" w:type="dxa"/>
            <w:shd w:val="clear" w:color="auto" w:fill="92D050"/>
          </w:tcPr>
          <w:p w14:paraId="7FF650BC" w14:textId="77777777" w:rsidR="00A340F0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руб., </w:t>
            </w:r>
          </w:p>
          <w:p w14:paraId="2784433F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учета НДС</w:t>
            </w:r>
          </w:p>
        </w:tc>
        <w:tc>
          <w:tcPr>
            <w:tcW w:w="1916" w:type="dxa"/>
            <w:shd w:val="clear" w:color="auto" w:fill="92D050"/>
          </w:tcPr>
          <w:p w14:paraId="1814809C" w14:textId="77777777" w:rsidR="00A340F0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</w:t>
            </w:r>
          </w:p>
          <w:p w14:paraId="6596A767" w14:textId="77777777" w:rsidR="00A340F0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скидки</w:t>
            </w:r>
          </w:p>
        </w:tc>
      </w:tr>
      <w:tr w:rsidR="00A340F0" w:rsidRPr="00731A68" w14:paraId="050C2F25" w14:textId="77777777" w:rsidTr="007D5CAD">
        <w:tc>
          <w:tcPr>
            <w:tcW w:w="6096" w:type="dxa"/>
          </w:tcPr>
          <w:p w14:paraId="3F793A9C" w14:textId="77777777" w:rsidR="00A340F0" w:rsidRPr="007D5CAD" w:rsidRDefault="00A340F0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Базовая стоимость для одного делегата</w:t>
            </w:r>
          </w:p>
        </w:tc>
        <w:tc>
          <w:tcPr>
            <w:tcW w:w="2268" w:type="dxa"/>
          </w:tcPr>
          <w:p w14:paraId="28CA5474" w14:textId="352DFBF8" w:rsidR="00A340F0" w:rsidRPr="00A26860" w:rsidRDefault="000D0204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="003B3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6088A" w:rsidRPr="00A268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16" w:type="dxa"/>
          </w:tcPr>
          <w:p w14:paraId="7516C18D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40F0" w:rsidRPr="00731A68" w14:paraId="77C3525E" w14:textId="77777777" w:rsidTr="007D5CAD">
        <w:tc>
          <w:tcPr>
            <w:tcW w:w="6096" w:type="dxa"/>
          </w:tcPr>
          <w:p w14:paraId="3F7947BA" w14:textId="77777777" w:rsidR="00A340F0" w:rsidRPr="007D5CAD" w:rsidRDefault="00A340F0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 xml:space="preserve">Скидка за участие от 2-х до 3-х делегатов </w:t>
            </w:r>
          </w:p>
        </w:tc>
        <w:tc>
          <w:tcPr>
            <w:tcW w:w="2268" w:type="dxa"/>
            <w:vMerge w:val="restart"/>
          </w:tcPr>
          <w:p w14:paraId="2AC187A2" w14:textId="77777777" w:rsidR="00A340F0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7D1C41" w14:textId="77777777" w:rsidR="00A340F0" w:rsidRPr="0014395A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скидки суммируются</w:t>
            </w:r>
          </w:p>
        </w:tc>
        <w:tc>
          <w:tcPr>
            <w:tcW w:w="1916" w:type="dxa"/>
          </w:tcPr>
          <w:p w14:paraId="23B1D19E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</w:tr>
      <w:tr w:rsidR="00A340F0" w:rsidRPr="00731A68" w14:paraId="115B507F" w14:textId="77777777" w:rsidTr="007D5CAD">
        <w:tc>
          <w:tcPr>
            <w:tcW w:w="6096" w:type="dxa"/>
          </w:tcPr>
          <w:p w14:paraId="1B3BD44A" w14:textId="1EC421A5" w:rsidR="00A340F0" w:rsidRPr="007D5CAD" w:rsidRDefault="00A340F0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Скидка за участие более чем 4-</w:t>
            </w:r>
            <w:r w:rsidR="00F6088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 xml:space="preserve"> делегатов </w:t>
            </w:r>
          </w:p>
        </w:tc>
        <w:tc>
          <w:tcPr>
            <w:tcW w:w="2268" w:type="dxa"/>
            <w:vMerge/>
          </w:tcPr>
          <w:p w14:paraId="614BE356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5D4CE2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F738D2" w:rsidRPr="00731A68" w14:paraId="6865FA59" w14:textId="77777777" w:rsidTr="007D5CAD">
        <w:tc>
          <w:tcPr>
            <w:tcW w:w="6096" w:type="dxa"/>
          </w:tcPr>
          <w:p w14:paraId="772BDC2B" w14:textId="0D05C37D" w:rsidR="00F738D2" w:rsidRPr="007D5CAD" w:rsidRDefault="00F738D2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Выступление с презентацией</w:t>
            </w:r>
            <w:r w:rsidR="00656121">
              <w:rPr>
                <w:rFonts w:ascii="Times New Roman" w:hAnsi="Times New Roman"/>
                <w:b/>
                <w:sz w:val="24"/>
                <w:szCs w:val="24"/>
              </w:rPr>
              <w:t xml:space="preserve"> (коммерческий доклад)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68AA5B20" w14:textId="0D04C081" w:rsidR="00F738D2" w:rsidRPr="00731A68" w:rsidRDefault="0099607C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711E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916" w:type="dxa"/>
          </w:tcPr>
          <w:p w14:paraId="6A76BE0D" w14:textId="77777777" w:rsidR="00F738D2" w:rsidRDefault="008539E4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38D2" w:rsidRPr="00731A68" w14:paraId="2CCBDF33" w14:textId="77777777" w:rsidTr="007D5CAD">
        <w:tc>
          <w:tcPr>
            <w:tcW w:w="6096" w:type="dxa"/>
          </w:tcPr>
          <w:p w14:paraId="2B420B50" w14:textId="77777777" w:rsidR="00F738D2" w:rsidRPr="007D5CAD" w:rsidRDefault="00F738D2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Размещение стенда, раздаточного материала</w:t>
            </w:r>
          </w:p>
        </w:tc>
        <w:tc>
          <w:tcPr>
            <w:tcW w:w="2268" w:type="dxa"/>
          </w:tcPr>
          <w:p w14:paraId="1FB8D3E1" w14:textId="2EBF6D1B" w:rsidR="00F738D2" w:rsidRPr="00731A68" w:rsidRDefault="00B0609F" w:rsidP="00482ACC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договоренности</w:t>
            </w:r>
          </w:p>
        </w:tc>
        <w:tc>
          <w:tcPr>
            <w:tcW w:w="1916" w:type="dxa"/>
          </w:tcPr>
          <w:p w14:paraId="10A53416" w14:textId="77777777" w:rsidR="00F738D2" w:rsidRDefault="008539E4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5CAD" w:rsidRPr="00731A68" w14:paraId="2C7E57A3" w14:textId="77777777" w:rsidTr="007D5CAD">
        <w:tc>
          <w:tcPr>
            <w:tcW w:w="6096" w:type="dxa"/>
          </w:tcPr>
          <w:p w14:paraId="243E6BA4" w14:textId="182EC3B2" w:rsidR="007D5CAD" w:rsidRPr="007D5CAD" w:rsidRDefault="007D5CAD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кидка при оплате до 15.0</w:t>
            </w:r>
            <w:r w:rsidR="00F6088A" w:rsidRPr="00F608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088A" w:rsidRPr="00F6088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09B42A54" w14:textId="77777777" w:rsidR="007D5CAD" w:rsidRDefault="007D5CAD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5FC89162" w14:textId="77777777" w:rsidR="007D5CAD" w:rsidRDefault="007D5CAD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3E7FD9" w:rsidRPr="00731A68" w14:paraId="523AE86B" w14:textId="77777777" w:rsidTr="007D5CAD">
        <w:tc>
          <w:tcPr>
            <w:tcW w:w="6096" w:type="dxa"/>
          </w:tcPr>
          <w:p w14:paraId="05F4C56F" w14:textId="34B49C21" w:rsidR="003E7FD9" w:rsidRPr="003B3227" w:rsidRDefault="00F6088A" w:rsidP="001E711E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>Скидка</w:t>
            </w:r>
            <w:r w:rsidR="003E7FD9"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участник</w:t>
            </w:r>
            <w:r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1E711E"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3E7FD9"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АНО «МЦ РППНШ»</w:t>
            </w:r>
            <w:r w:rsidR="005B2129"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46F62A" w14:textId="25F163C2" w:rsidR="003E7FD9" w:rsidRDefault="003E7FD9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2F5E5DA2" w14:textId="104C83DE" w:rsidR="003E7FD9" w:rsidRDefault="003E7FD9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F31F2C" w14:textId="77777777" w:rsidR="008539E4" w:rsidRDefault="008539E4" w:rsidP="008539E4">
      <w:pPr>
        <w:spacing w:after="120" w:line="240" w:lineRule="auto"/>
        <w:ind w:left="-284" w:right="-143"/>
        <w:rPr>
          <w:rFonts w:ascii="Times New Roman" w:hAnsi="Times New Roman"/>
          <w:sz w:val="24"/>
          <w:szCs w:val="24"/>
        </w:rPr>
      </w:pPr>
    </w:p>
    <w:p w14:paraId="2C6501EE" w14:textId="22F9CE07" w:rsidR="00F9509E" w:rsidRPr="0074651F" w:rsidRDefault="008539E4" w:rsidP="00F6088A">
      <w:pPr>
        <w:spacing w:after="120" w:line="240" w:lineRule="auto"/>
        <w:ind w:left="-142" w:right="-143"/>
        <w:rPr>
          <w:rStyle w:val="a7"/>
          <w:rFonts w:ascii="Times New Roman" w:hAnsi="Times New Roman"/>
          <w:b/>
          <w:sz w:val="24"/>
          <w:szCs w:val="24"/>
          <w:u w:val="none"/>
        </w:rPr>
      </w:pPr>
      <w:r w:rsidRPr="003B3227">
        <w:rPr>
          <w:rFonts w:ascii="Times New Roman" w:hAnsi="Times New Roman"/>
          <w:b/>
          <w:sz w:val="24"/>
          <w:szCs w:val="24"/>
        </w:rPr>
        <w:t xml:space="preserve">Для регистрации в </w:t>
      </w:r>
      <w:r w:rsidR="00D0005A" w:rsidRPr="003B3227">
        <w:rPr>
          <w:rFonts w:ascii="Times New Roman" w:hAnsi="Times New Roman"/>
          <w:b/>
          <w:sz w:val="24"/>
          <w:szCs w:val="24"/>
        </w:rPr>
        <w:t xml:space="preserve">работе </w:t>
      </w:r>
      <w:r w:rsidR="003B3227" w:rsidRPr="003B3227">
        <w:rPr>
          <w:rFonts w:ascii="Times New Roman" w:hAnsi="Times New Roman"/>
          <w:b/>
          <w:sz w:val="24"/>
          <w:szCs w:val="24"/>
          <w:lang w:val="en-US"/>
        </w:rPr>
        <w:t>VII</w:t>
      </w:r>
      <w:r w:rsidR="003B3227" w:rsidRPr="003B3227">
        <w:rPr>
          <w:rFonts w:ascii="Times New Roman" w:hAnsi="Times New Roman"/>
          <w:b/>
          <w:sz w:val="24"/>
          <w:szCs w:val="24"/>
        </w:rPr>
        <w:t xml:space="preserve"> </w:t>
      </w:r>
      <w:r w:rsidRPr="003B3227">
        <w:rPr>
          <w:rFonts w:ascii="Times New Roman" w:hAnsi="Times New Roman"/>
          <w:b/>
          <w:sz w:val="24"/>
          <w:szCs w:val="24"/>
        </w:rPr>
        <w:t>Конгресса заполните данную форму и отправьте по электронному адресу</w:t>
      </w:r>
      <w:r w:rsidRPr="00F9139D">
        <w:rPr>
          <w:rFonts w:ascii="Times New Roman" w:hAnsi="Times New Roman"/>
          <w:b/>
        </w:rPr>
        <w:t>:</w:t>
      </w:r>
      <w:r w:rsidRPr="00F9139D">
        <w:rPr>
          <w:rStyle w:val="a7"/>
          <w:rFonts w:ascii="Times New Roman" w:hAnsi="Times New Roman"/>
          <w:b/>
          <w:u w:val="none"/>
        </w:rPr>
        <w:t xml:space="preserve"> </w:t>
      </w:r>
      <w:hyperlink r:id="rId8" w:history="1">
        <w:r w:rsidR="001566D0" w:rsidRPr="00F9139D">
          <w:rPr>
            <w:rStyle w:val="a7"/>
            <w:rFonts w:ascii="Times New Roman" w:hAnsi="Times New Roman"/>
            <w:b/>
            <w:lang w:val="en-US"/>
          </w:rPr>
          <w:t>N</w:t>
        </w:r>
        <w:r w:rsidR="001566D0" w:rsidRPr="00F9139D">
          <w:rPr>
            <w:rStyle w:val="a7"/>
            <w:rFonts w:ascii="Times New Roman" w:hAnsi="Times New Roman"/>
            <w:b/>
          </w:rPr>
          <w:t>.</w:t>
        </w:r>
        <w:r w:rsidR="001566D0" w:rsidRPr="00F9139D">
          <w:rPr>
            <w:rStyle w:val="a7"/>
            <w:rFonts w:ascii="Times New Roman" w:hAnsi="Times New Roman"/>
            <w:b/>
            <w:lang w:val="en-US"/>
          </w:rPr>
          <w:t>Bertneva</w:t>
        </w:r>
        <w:r w:rsidR="001566D0" w:rsidRPr="00F9139D">
          <w:rPr>
            <w:rStyle w:val="a7"/>
            <w:rFonts w:ascii="Times New Roman" w:hAnsi="Times New Roman"/>
            <w:b/>
          </w:rPr>
          <w:t>@</w:t>
        </w:r>
        <w:r w:rsidR="001566D0" w:rsidRPr="00F9139D">
          <w:rPr>
            <w:rStyle w:val="a7"/>
            <w:rFonts w:ascii="Times New Roman" w:hAnsi="Times New Roman"/>
            <w:b/>
            <w:lang w:val="en-US"/>
          </w:rPr>
          <w:t>oil</w:t>
        </w:r>
        <w:r w:rsidR="001566D0" w:rsidRPr="00F9139D">
          <w:rPr>
            <w:rStyle w:val="a7"/>
            <w:rFonts w:ascii="Times New Roman" w:hAnsi="Times New Roman"/>
            <w:b/>
          </w:rPr>
          <w:t>-</w:t>
        </w:r>
        <w:r w:rsidR="001566D0" w:rsidRPr="00F9139D">
          <w:rPr>
            <w:rStyle w:val="a7"/>
            <w:rFonts w:ascii="Times New Roman" w:hAnsi="Times New Roman"/>
            <w:b/>
            <w:lang w:val="en-US"/>
          </w:rPr>
          <w:t>slime</w:t>
        </w:r>
        <w:r w:rsidR="001566D0" w:rsidRPr="00F9139D">
          <w:rPr>
            <w:rStyle w:val="a7"/>
            <w:rFonts w:ascii="Times New Roman" w:hAnsi="Times New Roman"/>
            <w:b/>
          </w:rPr>
          <w:t>.</w:t>
        </w:r>
        <w:r w:rsidR="001566D0" w:rsidRPr="00F9139D">
          <w:rPr>
            <w:rStyle w:val="a7"/>
            <w:rFonts w:ascii="Times New Roman" w:hAnsi="Times New Roman"/>
            <w:b/>
            <w:lang w:val="en-US"/>
          </w:rPr>
          <w:t>ru</w:t>
        </w:r>
      </w:hyperlink>
      <w:r w:rsidR="0074651F">
        <w:rPr>
          <w:rFonts w:ascii="Times New Roman" w:hAnsi="Times New Roman"/>
          <w:b/>
          <w:sz w:val="28"/>
          <w:szCs w:val="28"/>
        </w:rPr>
        <w:t xml:space="preserve"> </w:t>
      </w:r>
      <w:r w:rsidR="0074651F" w:rsidRPr="0074651F">
        <w:rPr>
          <w:rFonts w:ascii="Times New Roman" w:hAnsi="Times New Roman"/>
          <w:b/>
        </w:rPr>
        <w:t>,</w:t>
      </w:r>
      <w:r w:rsidR="00E9157D" w:rsidRPr="00E9157D">
        <w:rPr>
          <w:rFonts w:ascii="Times New Roman" w:hAnsi="Times New Roman"/>
          <w:b/>
        </w:rPr>
        <w:t xml:space="preserve"> </w:t>
      </w:r>
      <w:proofErr w:type="gramStart"/>
      <w:r w:rsidR="00E9157D">
        <w:rPr>
          <w:rFonts w:ascii="Times New Roman" w:hAnsi="Times New Roman"/>
          <w:b/>
          <w:lang w:val="en-US"/>
        </w:rPr>
        <w:t>congress</w:t>
      </w:r>
      <w:r w:rsidR="00E9157D" w:rsidRPr="00E9157D">
        <w:rPr>
          <w:rFonts w:ascii="Times New Roman" w:hAnsi="Times New Roman"/>
          <w:b/>
        </w:rPr>
        <w:t>1.</w:t>
      </w:r>
      <w:r w:rsidR="00E9157D">
        <w:rPr>
          <w:rFonts w:ascii="Times New Roman" w:hAnsi="Times New Roman"/>
          <w:b/>
          <w:lang w:val="en-US"/>
        </w:rPr>
        <w:t>oilslime</w:t>
      </w:r>
      <w:r w:rsidR="00E9157D" w:rsidRPr="00E9157D">
        <w:rPr>
          <w:rFonts w:ascii="Times New Roman" w:hAnsi="Times New Roman"/>
          <w:b/>
        </w:rPr>
        <w:t>@</w:t>
      </w:r>
      <w:r w:rsidR="00E9157D">
        <w:rPr>
          <w:rFonts w:ascii="Times New Roman" w:hAnsi="Times New Roman"/>
          <w:b/>
          <w:lang w:val="en-US"/>
        </w:rPr>
        <w:t>gmail</w:t>
      </w:r>
      <w:r w:rsidR="00E9157D" w:rsidRPr="00E9157D">
        <w:rPr>
          <w:rFonts w:ascii="Times New Roman" w:hAnsi="Times New Roman"/>
          <w:b/>
        </w:rPr>
        <w:t>.</w:t>
      </w:r>
      <w:r w:rsidR="00E9157D">
        <w:rPr>
          <w:rFonts w:ascii="Times New Roman" w:hAnsi="Times New Roman"/>
          <w:b/>
          <w:lang w:val="en-US"/>
        </w:rPr>
        <w:t>com</w:t>
      </w:r>
      <w:r w:rsidR="00F9139D" w:rsidRPr="00F9139D">
        <w:rPr>
          <w:rFonts w:ascii="Times New Roman" w:hAnsi="Times New Roman"/>
          <w:b/>
        </w:rPr>
        <w:t xml:space="preserve">  ,</w:t>
      </w:r>
      <w:proofErr w:type="gramEnd"/>
      <w:r w:rsidR="00F9139D" w:rsidRPr="00F9139D">
        <w:rPr>
          <w:rFonts w:ascii="Times New Roman" w:hAnsi="Times New Roman"/>
          <w:b/>
        </w:rPr>
        <w:t xml:space="preserve"> </w:t>
      </w:r>
      <w:r w:rsidR="00E9157D" w:rsidRPr="00E9157D">
        <w:rPr>
          <w:rFonts w:ascii="Times New Roman" w:hAnsi="Times New Roman"/>
          <w:b/>
        </w:rPr>
        <w:t xml:space="preserve"> </w:t>
      </w:r>
      <w:r w:rsidR="00E9157D">
        <w:rPr>
          <w:rFonts w:ascii="Times New Roman" w:hAnsi="Times New Roman"/>
          <w:b/>
        </w:rPr>
        <w:t xml:space="preserve">дополнительная </w:t>
      </w:r>
      <w:r w:rsidR="0074651F">
        <w:rPr>
          <w:rFonts w:ascii="Times New Roman" w:hAnsi="Times New Roman"/>
          <w:b/>
          <w:sz w:val="24"/>
          <w:szCs w:val="24"/>
        </w:rPr>
        <w:t>информация по</w:t>
      </w:r>
      <w:r w:rsidR="001566D0" w:rsidRPr="001566D0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1566D0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 xml:space="preserve"> телефон</w:t>
      </w:r>
      <w:r w:rsidR="0074651F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у</w:t>
      </w:r>
      <w:r w:rsidR="001566D0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 xml:space="preserve">  </w:t>
      </w:r>
      <w:r w:rsidR="00F9139D" w:rsidRPr="00F9139D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+7</w:t>
      </w:r>
      <w:r w:rsidR="001566D0" w:rsidRPr="0074651F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 917 5535080</w:t>
      </w:r>
    </w:p>
    <w:sectPr w:rsidR="00F9509E" w:rsidRPr="0074651F" w:rsidSect="00B0731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02907" w14:textId="77777777" w:rsidR="00E06D7A" w:rsidRDefault="00E06D7A" w:rsidP="00A340F0">
      <w:pPr>
        <w:spacing w:after="0" w:line="240" w:lineRule="auto"/>
      </w:pPr>
      <w:r>
        <w:separator/>
      </w:r>
    </w:p>
  </w:endnote>
  <w:endnote w:type="continuationSeparator" w:id="0">
    <w:p w14:paraId="2B24ED78" w14:textId="77777777" w:rsidR="00E06D7A" w:rsidRDefault="00E06D7A" w:rsidP="00A3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5E825" w14:textId="77777777" w:rsidR="00E06D7A" w:rsidRDefault="00E06D7A" w:rsidP="00A340F0">
      <w:pPr>
        <w:spacing w:after="0" w:line="240" w:lineRule="auto"/>
      </w:pPr>
      <w:r>
        <w:separator/>
      </w:r>
    </w:p>
  </w:footnote>
  <w:footnote w:type="continuationSeparator" w:id="0">
    <w:p w14:paraId="28641674" w14:textId="77777777" w:rsidR="00E06D7A" w:rsidRDefault="00E06D7A" w:rsidP="00A34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F0"/>
    <w:rsid w:val="00063BCF"/>
    <w:rsid w:val="000C33D2"/>
    <w:rsid w:val="000D0204"/>
    <w:rsid w:val="000E021E"/>
    <w:rsid w:val="00105926"/>
    <w:rsid w:val="00125690"/>
    <w:rsid w:val="00152E8A"/>
    <w:rsid w:val="001566D0"/>
    <w:rsid w:val="001A0FD0"/>
    <w:rsid w:val="001E711E"/>
    <w:rsid w:val="00307DFB"/>
    <w:rsid w:val="00352E17"/>
    <w:rsid w:val="003B3227"/>
    <w:rsid w:val="003C7F53"/>
    <w:rsid w:val="003E7FD9"/>
    <w:rsid w:val="00420178"/>
    <w:rsid w:val="00455CFD"/>
    <w:rsid w:val="00482ACC"/>
    <w:rsid w:val="00487CA2"/>
    <w:rsid w:val="005B2129"/>
    <w:rsid w:val="006258F6"/>
    <w:rsid w:val="00656121"/>
    <w:rsid w:val="006A2745"/>
    <w:rsid w:val="006D45AF"/>
    <w:rsid w:val="006F6872"/>
    <w:rsid w:val="0074651F"/>
    <w:rsid w:val="007472A1"/>
    <w:rsid w:val="007603F0"/>
    <w:rsid w:val="007D5CAD"/>
    <w:rsid w:val="008539E4"/>
    <w:rsid w:val="00907296"/>
    <w:rsid w:val="00926510"/>
    <w:rsid w:val="00937ECF"/>
    <w:rsid w:val="00956FAB"/>
    <w:rsid w:val="0099607C"/>
    <w:rsid w:val="009B0548"/>
    <w:rsid w:val="009D0ADD"/>
    <w:rsid w:val="00A246C5"/>
    <w:rsid w:val="00A26860"/>
    <w:rsid w:val="00A340F0"/>
    <w:rsid w:val="00B0609F"/>
    <w:rsid w:val="00B07319"/>
    <w:rsid w:val="00B22996"/>
    <w:rsid w:val="00BC6935"/>
    <w:rsid w:val="00BE069E"/>
    <w:rsid w:val="00C11C2B"/>
    <w:rsid w:val="00C21EB1"/>
    <w:rsid w:val="00CC2E70"/>
    <w:rsid w:val="00CE05EA"/>
    <w:rsid w:val="00D0005A"/>
    <w:rsid w:val="00D16865"/>
    <w:rsid w:val="00D67EC7"/>
    <w:rsid w:val="00D75C7A"/>
    <w:rsid w:val="00DD5B6E"/>
    <w:rsid w:val="00E06D7A"/>
    <w:rsid w:val="00E075E0"/>
    <w:rsid w:val="00E21B2D"/>
    <w:rsid w:val="00E32689"/>
    <w:rsid w:val="00E40B1D"/>
    <w:rsid w:val="00E9157D"/>
    <w:rsid w:val="00F147C4"/>
    <w:rsid w:val="00F44790"/>
    <w:rsid w:val="00F6088A"/>
    <w:rsid w:val="00F738D2"/>
    <w:rsid w:val="00F8321D"/>
    <w:rsid w:val="00F9139D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11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0F0"/>
  </w:style>
  <w:style w:type="paragraph" w:styleId="a5">
    <w:name w:val="footer"/>
    <w:basedOn w:val="a"/>
    <w:link w:val="a6"/>
    <w:uiPriority w:val="99"/>
    <w:unhideWhenUsed/>
    <w:rsid w:val="00A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0F0"/>
  </w:style>
  <w:style w:type="character" w:styleId="a7">
    <w:name w:val="Hyperlink"/>
    <w:uiPriority w:val="99"/>
    <w:unhideWhenUsed/>
    <w:rsid w:val="00A340F0"/>
    <w:rPr>
      <w:color w:val="0000FF"/>
      <w:u w:val="single"/>
    </w:rPr>
  </w:style>
  <w:style w:type="paragraph" w:customStyle="1" w:styleId="1">
    <w:name w:val="Без интервала1"/>
    <w:link w:val="NoSpacingChar"/>
    <w:rsid w:val="00A340F0"/>
    <w:rPr>
      <w:rFonts w:eastAsia="Times New Roman"/>
      <w:sz w:val="22"/>
      <w:szCs w:val="22"/>
    </w:rPr>
  </w:style>
  <w:style w:type="character" w:customStyle="1" w:styleId="NoSpacingChar">
    <w:name w:val="No Spacing Char"/>
    <w:link w:val="1"/>
    <w:locked/>
    <w:rsid w:val="00A340F0"/>
    <w:rPr>
      <w:rFonts w:eastAsia="Times New Roman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E06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E069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7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608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0F0"/>
  </w:style>
  <w:style w:type="paragraph" w:styleId="a5">
    <w:name w:val="footer"/>
    <w:basedOn w:val="a"/>
    <w:link w:val="a6"/>
    <w:uiPriority w:val="99"/>
    <w:unhideWhenUsed/>
    <w:rsid w:val="00A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0F0"/>
  </w:style>
  <w:style w:type="character" w:styleId="a7">
    <w:name w:val="Hyperlink"/>
    <w:uiPriority w:val="99"/>
    <w:unhideWhenUsed/>
    <w:rsid w:val="00A340F0"/>
    <w:rPr>
      <w:color w:val="0000FF"/>
      <w:u w:val="single"/>
    </w:rPr>
  </w:style>
  <w:style w:type="paragraph" w:customStyle="1" w:styleId="1">
    <w:name w:val="Без интервала1"/>
    <w:link w:val="NoSpacingChar"/>
    <w:rsid w:val="00A340F0"/>
    <w:rPr>
      <w:rFonts w:eastAsia="Times New Roman"/>
      <w:sz w:val="22"/>
      <w:szCs w:val="22"/>
    </w:rPr>
  </w:style>
  <w:style w:type="character" w:customStyle="1" w:styleId="NoSpacingChar">
    <w:name w:val="No Spacing Char"/>
    <w:link w:val="1"/>
    <w:locked/>
    <w:rsid w:val="00A340F0"/>
    <w:rPr>
      <w:rFonts w:eastAsia="Times New Roman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E06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E069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7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6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ertneva@oil-slim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mailto:congress4@oil-slime.ru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Zarken</dc:creator>
  <cp:lastModifiedBy>Наталья 123</cp:lastModifiedBy>
  <cp:revision>10</cp:revision>
  <cp:lastPrinted>2016-05-31T13:04:00Z</cp:lastPrinted>
  <dcterms:created xsi:type="dcterms:W3CDTF">2021-03-04T15:51:00Z</dcterms:created>
  <dcterms:modified xsi:type="dcterms:W3CDTF">2021-03-28T19:15:00Z</dcterms:modified>
</cp:coreProperties>
</file>