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0" w:rsidRPr="00140449" w:rsidRDefault="006A34A0" w:rsidP="006A34A0">
      <w:pPr>
        <w:pStyle w:val="1"/>
        <w:spacing w:line="240" w:lineRule="atLeast"/>
        <w:jc w:val="right"/>
        <w:rPr>
          <w:rStyle w:val="a3"/>
          <w:rFonts w:eastAsia="Times"/>
          <w:color w:val="auto"/>
          <w:sz w:val="24"/>
          <w:szCs w:val="24"/>
        </w:rPr>
      </w:pPr>
      <w:r w:rsidRPr="00140449">
        <w:rPr>
          <w:rStyle w:val="a3"/>
          <w:rFonts w:eastAsia="Times"/>
          <w:color w:val="auto"/>
          <w:sz w:val="24"/>
          <w:szCs w:val="24"/>
        </w:rPr>
        <w:t>Форма</w:t>
      </w:r>
      <w:r w:rsidR="00EE7C6A" w:rsidRPr="00140449">
        <w:rPr>
          <w:rStyle w:val="a3"/>
          <w:rFonts w:eastAsia="Times"/>
          <w:color w:val="auto"/>
          <w:sz w:val="24"/>
          <w:szCs w:val="24"/>
        </w:rPr>
        <w:t xml:space="preserve"> №</w:t>
      </w:r>
      <w:r w:rsidR="00140449" w:rsidRPr="00140449">
        <w:rPr>
          <w:rStyle w:val="a3"/>
          <w:rFonts w:eastAsia="Times"/>
          <w:color w:val="auto"/>
          <w:sz w:val="24"/>
          <w:szCs w:val="24"/>
        </w:rPr>
        <w:t xml:space="preserve"> 1</w:t>
      </w:r>
    </w:p>
    <w:p w:rsidR="003B6A3D" w:rsidRDefault="00574D37" w:rsidP="003B6A3D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27940</wp:posOffset>
            </wp:positionV>
            <wp:extent cx="622935" cy="523875"/>
            <wp:effectExtent l="19050" t="0" r="571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2F2F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27940</wp:posOffset>
            </wp:positionV>
            <wp:extent cx="847725" cy="438150"/>
            <wp:effectExtent l="19050" t="0" r="9525" b="0"/>
            <wp:wrapSquare wrapText="bothSides"/>
            <wp:docPr id="1" name="Рисунок 1" descr="C:\Users\mpasechnik\Desktop\GazPomN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sechnik\Desktop\GazPomNe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055B" w:rsidRDefault="0051055B" w:rsidP="00921A43">
      <w:pPr>
        <w:spacing w:after="0"/>
        <w:jc w:val="center"/>
        <w:rPr>
          <w:rStyle w:val="a3"/>
          <w:rFonts w:eastAsia="Times"/>
          <w:color w:val="E36C0A"/>
          <w:sz w:val="24"/>
          <w:szCs w:val="24"/>
        </w:rPr>
      </w:pPr>
      <w:r w:rsidRPr="00192F2F">
        <w:rPr>
          <w:rFonts w:asciiTheme="minorHAnsi" w:hAnsiTheme="minorHAnsi"/>
          <w:b/>
          <w:sz w:val="26"/>
          <w:szCs w:val="26"/>
        </w:rPr>
        <w:t xml:space="preserve">Конференция </w:t>
      </w:r>
      <w:r w:rsidR="00192F2F" w:rsidRPr="00192F2F">
        <w:rPr>
          <w:rFonts w:asciiTheme="minorHAnsi" w:hAnsiTheme="minorHAnsi"/>
          <w:b/>
          <w:sz w:val="26"/>
          <w:szCs w:val="26"/>
        </w:rPr>
        <w:t>«Скважинные исследования – технологии будущего»</w:t>
      </w:r>
    </w:p>
    <w:p w:rsidR="003B6A3D" w:rsidRDefault="0051055B" w:rsidP="003B6A3D">
      <w:pPr>
        <w:pStyle w:val="1"/>
        <w:spacing w:before="0" w:after="0" w:line="240" w:lineRule="auto"/>
        <w:rPr>
          <w:rStyle w:val="a3"/>
          <w:rFonts w:eastAsia="Times"/>
          <w:caps w:val="0"/>
          <w:color w:val="E36C0A"/>
          <w:sz w:val="24"/>
          <w:szCs w:val="24"/>
        </w:rPr>
      </w:pPr>
      <w:r>
        <w:rPr>
          <w:rStyle w:val="a3"/>
          <w:rFonts w:eastAsia="Times"/>
          <w:caps w:val="0"/>
          <w:color w:val="E36C0A"/>
          <w:sz w:val="24"/>
          <w:szCs w:val="24"/>
        </w:rPr>
        <w:t>г</w:t>
      </w:r>
      <w:r w:rsidR="00C71CBC">
        <w:rPr>
          <w:rStyle w:val="a3"/>
          <w:rFonts w:eastAsia="Times"/>
          <w:color w:val="E36C0A"/>
          <w:sz w:val="24"/>
          <w:szCs w:val="24"/>
        </w:rPr>
        <w:t xml:space="preserve">. Москва, </w:t>
      </w:r>
      <w:r w:rsidR="00192F2F" w:rsidRPr="00431C39">
        <w:rPr>
          <w:rStyle w:val="a3"/>
          <w:rFonts w:eastAsia="Times"/>
          <w:color w:val="E36C0A"/>
          <w:sz w:val="24"/>
          <w:szCs w:val="24"/>
        </w:rPr>
        <w:t>06-07</w:t>
      </w:r>
      <w:r w:rsidR="00192F2F">
        <w:rPr>
          <w:rStyle w:val="a3"/>
          <w:rFonts w:eastAsia="Times"/>
          <w:color w:val="E36C0A"/>
          <w:sz w:val="24"/>
          <w:szCs w:val="24"/>
        </w:rPr>
        <w:t xml:space="preserve"> декабря</w:t>
      </w:r>
      <w:r w:rsidR="00192F2F" w:rsidRPr="00431C39">
        <w:rPr>
          <w:rStyle w:val="a3"/>
          <w:rFonts w:eastAsia="Times"/>
          <w:color w:val="E36C0A"/>
          <w:sz w:val="24"/>
          <w:szCs w:val="24"/>
        </w:rPr>
        <w:t xml:space="preserve"> </w:t>
      </w:r>
      <w:r w:rsidR="00C71CBC" w:rsidRPr="0051055B">
        <w:rPr>
          <w:rStyle w:val="a3"/>
          <w:rFonts w:eastAsia="Times"/>
          <w:color w:val="E36C0A"/>
          <w:sz w:val="24"/>
          <w:szCs w:val="24"/>
        </w:rPr>
        <w:t>201</w:t>
      </w:r>
      <w:r w:rsidR="003B6A3D">
        <w:rPr>
          <w:rStyle w:val="a3"/>
          <w:rFonts w:eastAsia="Times"/>
          <w:color w:val="E36C0A"/>
          <w:sz w:val="24"/>
          <w:szCs w:val="24"/>
        </w:rPr>
        <w:t>8</w:t>
      </w:r>
      <w:r w:rsidR="003B6A3D">
        <w:rPr>
          <w:rStyle w:val="a3"/>
          <w:rFonts w:eastAsia="Times"/>
          <w:caps w:val="0"/>
          <w:color w:val="E36C0A"/>
          <w:sz w:val="24"/>
          <w:szCs w:val="24"/>
        </w:rPr>
        <w:t>г,</w:t>
      </w:r>
    </w:p>
    <w:p w:rsidR="003B06D0" w:rsidRPr="00C71CBC" w:rsidRDefault="003B6A3D" w:rsidP="003B6A3D">
      <w:pPr>
        <w:pStyle w:val="1"/>
        <w:spacing w:before="0" w:after="0" w:line="240" w:lineRule="auto"/>
        <w:rPr>
          <w:rStyle w:val="a3"/>
          <w:rFonts w:eastAsia="Times"/>
          <w:color w:val="E36C0A"/>
          <w:sz w:val="24"/>
          <w:szCs w:val="24"/>
        </w:rPr>
      </w:pPr>
      <w:r>
        <w:rPr>
          <w:rStyle w:val="a3"/>
          <w:rFonts w:eastAsia="Times"/>
          <w:caps w:val="0"/>
          <w:color w:val="E36C0A"/>
          <w:sz w:val="24"/>
          <w:szCs w:val="24"/>
        </w:rPr>
        <w:t>РГУ нефти и газа (НИУ) им. И.М. Губкина</w:t>
      </w:r>
    </w:p>
    <w:p w:rsidR="006A34A0" w:rsidRPr="0051055B" w:rsidRDefault="006A34A0" w:rsidP="00F022EB">
      <w:pPr>
        <w:spacing w:after="0"/>
        <w:jc w:val="center"/>
        <w:rPr>
          <w:rStyle w:val="a3"/>
          <w:rFonts w:eastAsia="Times"/>
          <w:caps/>
          <w:sz w:val="28"/>
          <w:szCs w:val="28"/>
          <w:u w:val="single"/>
        </w:rPr>
      </w:pPr>
      <w:r w:rsidRPr="0051055B">
        <w:rPr>
          <w:rStyle w:val="a3"/>
          <w:rFonts w:eastAsia="Times"/>
          <w:caps/>
          <w:sz w:val="28"/>
          <w:szCs w:val="28"/>
          <w:u w:val="single"/>
        </w:rPr>
        <w:t>ЗАЯВКА НА ДОКЛАД</w:t>
      </w:r>
    </w:p>
    <w:p w:rsidR="00674DEE" w:rsidRPr="00C55F93" w:rsidRDefault="00674DEE" w:rsidP="003B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 w:line="240" w:lineRule="auto"/>
        <w:ind w:left="142"/>
        <w:rPr>
          <w:rFonts w:ascii="Calibri" w:hAnsi="Calibri" w:cs="Arial"/>
          <w:sz w:val="20"/>
          <w:szCs w:val="20"/>
        </w:rPr>
      </w:pPr>
      <w:r w:rsidRPr="00C55F93">
        <w:rPr>
          <w:rFonts w:eastAsia="Times" w:cs="Arial"/>
          <w:b/>
          <w:sz w:val="20"/>
          <w:szCs w:val="20"/>
        </w:rPr>
        <w:t>АВТОРЫ ДОКЛАДА (</w:t>
      </w:r>
      <w:r w:rsidR="003B06D0" w:rsidRPr="00C55F93">
        <w:rPr>
          <w:rFonts w:eastAsia="Times" w:cs="Arial"/>
          <w:b/>
          <w:sz w:val="20"/>
          <w:szCs w:val="20"/>
        </w:rPr>
        <w:t>ФАМИЛИ</w:t>
      </w:r>
      <w:r w:rsidR="006A34A0" w:rsidRPr="00C55F93">
        <w:rPr>
          <w:rFonts w:eastAsia="Times" w:cs="Arial"/>
          <w:b/>
          <w:sz w:val="20"/>
          <w:szCs w:val="20"/>
        </w:rPr>
        <w:t xml:space="preserve">И </w:t>
      </w:r>
      <w:r w:rsidR="003B06D0" w:rsidRPr="00C55F93">
        <w:rPr>
          <w:rFonts w:ascii="Copperplate Gothic Bold" w:eastAsia="Times" w:hAnsi="Copperplate Gothic Bold" w:cs="Arial"/>
          <w:b/>
          <w:sz w:val="20"/>
          <w:szCs w:val="20"/>
        </w:rPr>
        <w:t xml:space="preserve"> </w:t>
      </w:r>
      <w:r w:rsidR="003B06D0" w:rsidRPr="00C55F93">
        <w:rPr>
          <w:rFonts w:eastAsia="Times" w:cs="Arial"/>
          <w:b/>
          <w:sz w:val="20"/>
          <w:szCs w:val="20"/>
        </w:rPr>
        <w:t>И</w:t>
      </w:r>
      <w:r w:rsidRPr="00C55F93">
        <w:rPr>
          <w:rFonts w:eastAsia="Times" w:cs="Arial"/>
          <w:b/>
          <w:sz w:val="20"/>
          <w:szCs w:val="20"/>
        </w:rPr>
        <w:t>.</w:t>
      </w:r>
      <w:r w:rsidR="003B06D0" w:rsidRPr="00C55F93">
        <w:rPr>
          <w:rFonts w:eastAsia="Times" w:cs="Arial"/>
          <w:b/>
          <w:sz w:val="20"/>
          <w:szCs w:val="20"/>
        </w:rPr>
        <w:t>О</w:t>
      </w:r>
      <w:r w:rsidRPr="00C55F93">
        <w:rPr>
          <w:rFonts w:eastAsia="Times" w:cs="Arial"/>
          <w:b/>
          <w:sz w:val="20"/>
          <w:szCs w:val="20"/>
        </w:rPr>
        <w:t>.</w:t>
      </w:r>
      <w:r w:rsidRPr="00C55F93">
        <w:rPr>
          <w:rFonts w:ascii="Calibri" w:eastAsia="Times" w:hAnsi="Calibri" w:cs="Arial"/>
          <w:b/>
          <w:sz w:val="20"/>
          <w:szCs w:val="20"/>
        </w:rPr>
        <w:t>)</w:t>
      </w:r>
      <w:r w:rsidR="003B06D0" w:rsidRPr="00C55F93">
        <w:rPr>
          <w:rFonts w:ascii="Copperplate Gothic Bold" w:eastAsia="Times" w:hAnsi="Copperplate Gothic Bold" w:cs="Arial"/>
          <w:b/>
          <w:sz w:val="20"/>
          <w:szCs w:val="20"/>
        </w:rPr>
        <w:t xml:space="preserve">: </w:t>
      </w:r>
      <w:r w:rsidR="00192F2F">
        <w:rPr>
          <w:rFonts w:asciiTheme="minorHAnsi" w:eastAsia="Times" w:hAnsiTheme="minorHAnsi" w:cs="Arial"/>
          <w:b/>
          <w:sz w:val="20"/>
          <w:szCs w:val="20"/>
        </w:rPr>
        <w:t>_________</w:t>
      </w:r>
      <w:r w:rsidR="003B06D0" w:rsidRPr="00C55F93">
        <w:rPr>
          <w:rFonts w:ascii="Copperplate Gothic Bold" w:hAnsi="Copperplate Gothic Bold" w:cs="Arial"/>
          <w:sz w:val="20"/>
          <w:szCs w:val="20"/>
        </w:rPr>
        <w:t>_________________________________________________________</w:t>
      </w:r>
    </w:p>
    <w:p w:rsidR="003B06D0" w:rsidRPr="00C55F93" w:rsidRDefault="003B06D0" w:rsidP="003B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" w:line="240" w:lineRule="auto"/>
        <w:ind w:left="142"/>
        <w:rPr>
          <w:rFonts w:ascii="Copperplate Gothic Bold" w:hAnsi="Copperplate Gothic Bold" w:cs="Arial"/>
          <w:sz w:val="20"/>
          <w:szCs w:val="20"/>
        </w:rPr>
      </w:pPr>
      <w:r w:rsidRPr="00C55F93">
        <w:rPr>
          <w:rFonts w:cs="Arial"/>
          <w:b/>
          <w:sz w:val="20"/>
          <w:szCs w:val="20"/>
        </w:rPr>
        <w:t>ОРГАНИЗАЦИ</w:t>
      </w:r>
      <w:r w:rsidR="006A34A0" w:rsidRPr="00C55F93">
        <w:rPr>
          <w:rFonts w:cs="Arial"/>
          <w:b/>
          <w:sz w:val="20"/>
          <w:szCs w:val="20"/>
        </w:rPr>
        <w:t>И</w:t>
      </w:r>
      <w:r w:rsidR="00BE3540">
        <w:rPr>
          <w:rFonts w:cs="Arial"/>
          <w:b/>
          <w:sz w:val="20"/>
          <w:szCs w:val="20"/>
        </w:rPr>
        <w:t xml:space="preserve"> АВТОРОВ ДОКЛАДА</w:t>
      </w:r>
      <w:bookmarkStart w:id="0" w:name="_GoBack"/>
      <w:bookmarkEnd w:id="0"/>
      <w:r w:rsidR="00C55F93" w:rsidRPr="00C55F93">
        <w:rPr>
          <w:rFonts w:ascii="Copperplate Gothic Bold" w:hAnsi="Copperplate Gothic Bold" w:cs="Arial"/>
          <w:sz w:val="20"/>
          <w:szCs w:val="20"/>
        </w:rPr>
        <w:t xml:space="preserve">: </w:t>
      </w:r>
      <w:r w:rsidRPr="00C55F93">
        <w:rPr>
          <w:rFonts w:ascii="Copperplate Gothic Bold" w:hAnsi="Copperplate Gothic Bold" w:cs="Arial"/>
          <w:sz w:val="20"/>
          <w:szCs w:val="20"/>
        </w:rPr>
        <w:t xml:space="preserve">___________________________________________________________________ </w:t>
      </w:r>
    </w:p>
    <w:p w:rsidR="00674DEE" w:rsidRPr="00674DEE" w:rsidRDefault="003B06D0" w:rsidP="00674DEE">
      <w:pPr>
        <w:pBdr>
          <w:bottom w:val="single" w:sz="12" w:space="1" w:color="auto"/>
        </w:pBdr>
        <w:tabs>
          <w:tab w:val="left" w:pos="2880"/>
          <w:tab w:val="left" w:pos="4320"/>
          <w:tab w:val="left" w:pos="5040"/>
          <w:tab w:val="left" w:pos="8460"/>
          <w:tab w:val="left" w:pos="9698"/>
          <w:tab w:val="right" w:pos="10178"/>
        </w:tabs>
        <w:spacing w:after="20" w:line="240" w:lineRule="exact"/>
        <w:ind w:left="142"/>
        <w:rPr>
          <w:rFonts w:ascii="Calibri" w:hAnsi="Calibri" w:cs="Arial"/>
          <w:smallCaps/>
        </w:rPr>
      </w:pPr>
      <w:r w:rsidRPr="00C55F93">
        <w:rPr>
          <w:rFonts w:eastAsia="Times" w:cs="Arial"/>
          <w:b/>
          <w:smallCaps/>
          <w:sz w:val="20"/>
          <w:szCs w:val="20"/>
        </w:rPr>
        <w:t>Н</w:t>
      </w:r>
      <w:r w:rsidR="006A34A0" w:rsidRPr="00C55F93">
        <w:rPr>
          <w:rFonts w:eastAsia="Times" w:cs="Arial"/>
          <w:b/>
          <w:smallCaps/>
          <w:sz w:val="20"/>
          <w:szCs w:val="20"/>
        </w:rPr>
        <w:t>АЗВАНИЕ ДОКЛАДА</w:t>
      </w:r>
      <w:r w:rsidRPr="00C55F93">
        <w:rPr>
          <w:rFonts w:ascii="Copperplate Gothic Bold" w:eastAsia="Times" w:hAnsi="Copperplate Gothic Bold" w:cs="Arial"/>
          <w:b/>
          <w:smallCaps/>
          <w:sz w:val="20"/>
          <w:szCs w:val="20"/>
        </w:rPr>
        <w:t>:</w:t>
      </w:r>
      <w:r w:rsidRPr="00C55F93">
        <w:rPr>
          <w:rFonts w:ascii="Copperplate Gothic Bold" w:hAnsi="Copperplate Gothic Bold" w:cs="Arial"/>
          <w:smallCaps/>
          <w:sz w:val="20"/>
          <w:szCs w:val="20"/>
        </w:rPr>
        <w:t xml:space="preserve"> </w:t>
      </w:r>
    </w:p>
    <w:p w:rsidR="006A34A0" w:rsidRDefault="006A34A0" w:rsidP="006A34A0">
      <w:pPr>
        <w:jc w:val="center"/>
        <w:rPr>
          <w:rFonts w:eastAsia="Times" w:cs="Arial"/>
          <w:b/>
          <w:u w:val="single"/>
        </w:rPr>
      </w:pPr>
      <w:r w:rsidRPr="006A34A0">
        <w:rPr>
          <w:rFonts w:eastAsia="Times" w:cs="Arial"/>
          <w:b/>
          <w:u w:val="single"/>
        </w:rPr>
        <w:t xml:space="preserve"> Сведения о докладчике</w:t>
      </w:r>
      <w:r w:rsidR="00DE6BDD">
        <w:rPr>
          <w:rFonts w:eastAsia="Times" w:cs="Arial"/>
          <w:b/>
          <w:u w:val="single"/>
        </w:rPr>
        <w:t>, представляющ</w:t>
      </w:r>
      <w:r w:rsidR="00192F2F">
        <w:rPr>
          <w:rFonts w:eastAsia="Times" w:cs="Arial"/>
          <w:b/>
          <w:u w:val="single"/>
        </w:rPr>
        <w:t>е</w:t>
      </w:r>
      <w:r w:rsidR="00DE6BDD">
        <w:rPr>
          <w:rFonts w:eastAsia="Times" w:cs="Arial"/>
          <w:b/>
          <w:u w:val="single"/>
        </w:rPr>
        <w:t>м доклад</w:t>
      </w:r>
      <w:r w:rsidR="00674DEE">
        <w:rPr>
          <w:rFonts w:eastAsia="Times" w:cs="Arial"/>
          <w:b/>
          <w:u w:val="single"/>
        </w:rPr>
        <w:t>:</w:t>
      </w:r>
    </w:p>
    <w:p w:rsidR="006A34A0" w:rsidRDefault="006A34A0" w:rsidP="00192F2F">
      <w:pPr>
        <w:spacing w:after="0" w:line="240" w:lineRule="auto"/>
        <w:jc w:val="center"/>
        <w:rPr>
          <w:rFonts w:eastAsia="Times" w:cs="Arial"/>
          <w:b/>
          <w:u w:val="single"/>
        </w:rPr>
      </w:pPr>
      <w:r>
        <w:rPr>
          <w:rFonts w:eastAsia="Times" w:cs="Arial"/>
          <w:b/>
          <w:u w:val="single"/>
        </w:rPr>
        <w:t>Фамилия</w:t>
      </w:r>
      <w:r w:rsidR="00192F2F">
        <w:rPr>
          <w:rFonts w:eastAsia="Times" w:cs="Arial"/>
          <w:b/>
          <w:u w:val="single"/>
        </w:rPr>
        <w:t>:</w:t>
      </w:r>
      <w:r>
        <w:rPr>
          <w:rFonts w:eastAsia="Times" w:cs="Arial"/>
          <w:b/>
          <w:u w:val="single"/>
        </w:rPr>
        <w:t xml:space="preserve"> ____________________________________Имя</w:t>
      </w:r>
      <w:r w:rsidR="00192F2F">
        <w:rPr>
          <w:rFonts w:eastAsia="Times" w:cs="Arial"/>
          <w:b/>
          <w:u w:val="single"/>
        </w:rPr>
        <w:t>:</w:t>
      </w:r>
      <w:r>
        <w:rPr>
          <w:rFonts w:eastAsia="Times" w:cs="Arial"/>
          <w:b/>
          <w:u w:val="single"/>
        </w:rPr>
        <w:t>__</w:t>
      </w:r>
      <w:r w:rsidR="00192F2F">
        <w:rPr>
          <w:rFonts w:eastAsia="Times" w:cs="Arial"/>
          <w:b/>
          <w:u w:val="single"/>
        </w:rPr>
        <w:t>_______________________Отчество:</w:t>
      </w:r>
      <w:r>
        <w:rPr>
          <w:rFonts w:eastAsia="Times" w:cs="Arial"/>
          <w:b/>
          <w:u w:val="single"/>
        </w:rPr>
        <w:t>__________________</w:t>
      </w:r>
      <w:r w:rsidR="00325158">
        <w:rPr>
          <w:rFonts w:eastAsia="Times" w:cs="Arial"/>
          <w:b/>
          <w:u w:val="single"/>
        </w:rPr>
        <w:t>___</w:t>
      </w:r>
      <w:r>
        <w:rPr>
          <w:rFonts w:eastAsia="Times" w:cs="Arial"/>
          <w:b/>
          <w:u w:val="single"/>
        </w:rPr>
        <w:t>___</w:t>
      </w:r>
    </w:p>
    <w:p w:rsidR="00BE3540" w:rsidRDefault="006A34A0" w:rsidP="00192F2F">
      <w:pPr>
        <w:spacing w:after="0" w:line="240" w:lineRule="auto"/>
        <w:rPr>
          <w:rFonts w:eastAsia="Times" w:cs="Arial"/>
          <w:b/>
          <w:u w:val="single"/>
        </w:rPr>
      </w:pPr>
      <w:r>
        <w:rPr>
          <w:rFonts w:eastAsia="Times" w:cs="Arial"/>
          <w:b/>
          <w:u w:val="single"/>
        </w:rPr>
        <w:t>Организация</w:t>
      </w:r>
      <w:r w:rsidR="00192F2F">
        <w:rPr>
          <w:rFonts w:eastAsia="Times" w:cs="Arial"/>
          <w:b/>
          <w:u w:val="single"/>
        </w:rPr>
        <w:t>:</w:t>
      </w:r>
      <w:r>
        <w:rPr>
          <w:rFonts w:eastAsia="Times" w:cs="Arial"/>
          <w:b/>
          <w:u w:val="single"/>
        </w:rPr>
        <w:t>_____________________________________</w:t>
      </w:r>
      <w:r w:rsidR="00BE3540">
        <w:rPr>
          <w:rFonts w:eastAsia="Times" w:cs="Arial"/>
          <w:b/>
          <w:u w:val="single"/>
        </w:rPr>
        <w:t>_____________________________________________________________</w:t>
      </w:r>
      <w:r>
        <w:rPr>
          <w:rFonts w:eastAsia="Times" w:cs="Arial"/>
          <w:b/>
          <w:u w:val="single"/>
        </w:rPr>
        <w:t>______</w:t>
      </w:r>
    </w:p>
    <w:p w:rsidR="006A34A0" w:rsidRDefault="006A34A0" w:rsidP="00192F2F">
      <w:pPr>
        <w:spacing w:after="0" w:line="240" w:lineRule="auto"/>
        <w:rPr>
          <w:rFonts w:eastAsia="Times" w:cs="Arial"/>
          <w:b/>
          <w:u w:val="single"/>
        </w:rPr>
      </w:pPr>
      <w:r>
        <w:rPr>
          <w:rFonts w:eastAsia="Times" w:cs="Arial"/>
          <w:b/>
          <w:u w:val="single"/>
        </w:rPr>
        <w:t xml:space="preserve"> </w:t>
      </w:r>
      <w:proofErr w:type="spellStart"/>
      <w:r>
        <w:rPr>
          <w:rFonts w:eastAsia="Times" w:cs="Arial"/>
          <w:b/>
          <w:u w:val="single"/>
        </w:rPr>
        <w:t>е-mail:__________________________</w:t>
      </w:r>
      <w:r w:rsidR="00192F2F">
        <w:rPr>
          <w:rFonts w:eastAsia="Times" w:cs="Arial"/>
          <w:b/>
          <w:u w:val="single"/>
        </w:rPr>
        <w:t>_______________;</w:t>
      </w:r>
      <w:r>
        <w:rPr>
          <w:rFonts w:eastAsia="Times" w:cs="Arial"/>
          <w:b/>
          <w:u w:val="single"/>
        </w:rPr>
        <w:t>_моб</w:t>
      </w:r>
      <w:proofErr w:type="spellEnd"/>
      <w:r w:rsidR="00325158">
        <w:rPr>
          <w:rFonts w:eastAsia="Times" w:cs="Arial"/>
          <w:b/>
          <w:u w:val="single"/>
        </w:rPr>
        <w:t>.</w:t>
      </w:r>
      <w:r>
        <w:rPr>
          <w:rFonts w:eastAsia="Times" w:cs="Arial"/>
          <w:b/>
          <w:u w:val="single"/>
        </w:rPr>
        <w:t xml:space="preserve"> </w:t>
      </w:r>
      <w:r w:rsidR="00325158">
        <w:rPr>
          <w:rFonts w:eastAsia="Times" w:cs="Arial"/>
          <w:b/>
          <w:u w:val="single"/>
        </w:rPr>
        <w:t xml:space="preserve"> </w:t>
      </w:r>
      <w:proofErr w:type="spellStart"/>
      <w:r w:rsidR="00325158">
        <w:rPr>
          <w:rFonts w:eastAsia="Times" w:cs="Arial"/>
          <w:b/>
          <w:u w:val="single"/>
        </w:rPr>
        <w:t>тел._</w:t>
      </w:r>
      <w:proofErr w:type="spellEnd"/>
      <w:proofErr w:type="gramStart"/>
      <w:r w:rsidR="00BE3540">
        <w:rPr>
          <w:rFonts w:eastAsia="Times" w:cs="Arial"/>
          <w:b/>
          <w:u w:val="single"/>
        </w:rPr>
        <w:t xml:space="preserve">( </w:t>
      </w:r>
      <w:proofErr w:type="gramEnd"/>
      <w:r w:rsidR="00BE3540">
        <w:rPr>
          <w:rFonts w:eastAsia="Times" w:cs="Arial"/>
          <w:b/>
          <w:u w:val="single"/>
        </w:rPr>
        <w:t>обязательно)</w:t>
      </w:r>
      <w:r w:rsidR="00192F2F">
        <w:rPr>
          <w:rFonts w:eastAsia="Times" w:cs="Arial"/>
          <w:b/>
          <w:u w:val="single"/>
        </w:rPr>
        <w:t>:</w:t>
      </w:r>
      <w:r w:rsidR="00BE3540">
        <w:rPr>
          <w:rFonts w:eastAsia="Times" w:cs="Arial"/>
          <w:b/>
          <w:u w:val="single"/>
        </w:rPr>
        <w:t>__________________________</w:t>
      </w:r>
      <w:r w:rsidR="00325158">
        <w:rPr>
          <w:rFonts w:eastAsia="Times" w:cs="Arial"/>
          <w:b/>
          <w:u w:val="single"/>
        </w:rPr>
        <w:t>_________________</w:t>
      </w:r>
    </w:p>
    <w:p w:rsidR="00146BF7" w:rsidRPr="00146BF7" w:rsidRDefault="00146BF7" w:rsidP="00192F2F">
      <w:pPr>
        <w:spacing w:after="0"/>
        <w:jc w:val="center"/>
        <w:rPr>
          <w:rFonts w:eastAsia="Times" w:cs="Arial"/>
          <w:i/>
          <w:sz w:val="18"/>
          <w:szCs w:val="18"/>
          <w:u w:val="single"/>
        </w:rPr>
      </w:pPr>
      <w:r w:rsidRPr="00146BF7">
        <w:rPr>
          <w:rFonts w:eastAsia="Times" w:cs="Arial"/>
          <w:i/>
          <w:sz w:val="18"/>
          <w:szCs w:val="18"/>
          <w:u w:val="single"/>
        </w:rPr>
        <w:t>( мобильный телефон необходим ОРГКОМИТЕТУ для формирования реальной программы конференции)</w:t>
      </w:r>
    </w:p>
    <w:p w:rsidR="003B06D0" w:rsidRPr="00292945" w:rsidRDefault="003B06D0" w:rsidP="003B06D0">
      <w:pPr>
        <w:tabs>
          <w:tab w:val="left" w:pos="2880"/>
          <w:tab w:val="left" w:pos="4320"/>
          <w:tab w:val="left" w:pos="5040"/>
          <w:tab w:val="left" w:pos="8460"/>
          <w:tab w:val="left" w:pos="9698"/>
          <w:tab w:val="right" w:pos="10178"/>
        </w:tabs>
        <w:spacing w:after="40" w:line="240" w:lineRule="exact"/>
        <w:ind w:left="142"/>
        <w:rPr>
          <w:rFonts w:ascii="Copperplate Gothic Bold" w:eastAsia="Times" w:hAnsi="Copperplate Gothic Bold" w:cs="Arial"/>
        </w:rPr>
      </w:pPr>
      <w:r w:rsidRPr="00292945">
        <w:rPr>
          <w:rFonts w:eastAsia="Times" w:cs="Arial"/>
        </w:rPr>
        <w:t>Укажите</w:t>
      </w:r>
      <w:r w:rsidRPr="00292945">
        <w:rPr>
          <w:rFonts w:ascii="Copperplate Gothic Bold" w:eastAsia="Times" w:hAnsi="Copperplate Gothic Bold" w:cs="Arial"/>
        </w:rPr>
        <w:t xml:space="preserve">, </w:t>
      </w:r>
      <w:r w:rsidRPr="00292945">
        <w:rPr>
          <w:rFonts w:eastAsia="Times" w:cs="Arial"/>
        </w:rPr>
        <w:t>пожалуйста</w:t>
      </w:r>
      <w:r w:rsidRPr="00292945">
        <w:rPr>
          <w:rFonts w:ascii="Copperplate Gothic Bold" w:eastAsia="Times" w:hAnsi="Copperplate Gothic Bold" w:cs="Arial"/>
        </w:rPr>
        <w:t>,</w:t>
      </w:r>
      <w:r w:rsidR="00D03723">
        <w:rPr>
          <w:rFonts w:ascii="Calibri" w:eastAsia="Times" w:hAnsi="Calibri" w:cs="Arial"/>
        </w:rPr>
        <w:t xml:space="preserve"> </w:t>
      </w:r>
      <w:r w:rsidR="00B17088" w:rsidRPr="00BC0A8D">
        <w:rPr>
          <w:rFonts w:ascii="Calibri" w:eastAsia="Times" w:hAnsi="Calibri" w:cs="Arial"/>
        </w:rPr>
        <w:t>(</w:t>
      </w:r>
      <w:r w:rsidR="00B17088" w:rsidRPr="00BC0A8D">
        <w:rPr>
          <w:rFonts w:ascii="Calibri" w:eastAsia="Times" w:hAnsi="Calibri" w:cs="Arial"/>
          <w:highlight w:val="yellow"/>
        </w:rPr>
        <w:t>выделить закрашиванием</w:t>
      </w:r>
      <w:r w:rsidR="00B17088" w:rsidRPr="00BC0A8D">
        <w:rPr>
          <w:rFonts w:ascii="Calibri" w:eastAsia="Times" w:hAnsi="Calibri" w:cs="Arial"/>
        </w:rPr>
        <w:t>)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для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устного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или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стендового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выступления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предназначен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="00D03723">
        <w:rPr>
          <w:rFonts w:eastAsia="Times" w:cs="Arial"/>
        </w:rPr>
        <w:t>В</w:t>
      </w:r>
      <w:r w:rsidRPr="00292945">
        <w:rPr>
          <w:rFonts w:eastAsia="Times" w:cs="Arial"/>
        </w:rPr>
        <w:t>аш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доклад</w:t>
      </w:r>
      <w:r w:rsidRPr="00292945">
        <w:rPr>
          <w:rFonts w:ascii="Copperplate Gothic Bold" w:eastAsia="Times" w:hAnsi="Copperplate Gothic Bold" w:cs="Arial"/>
        </w:rPr>
        <w:t>:</w:t>
      </w:r>
    </w:p>
    <w:p w:rsidR="003B06D0" w:rsidRPr="00292945" w:rsidRDefault="00C55F93" w:rsidP="00C55F93">
      <w:pPr>
        <w:tabs>
          <w:tab w:val="left" w:pos="2880"/>
          <w:tab w:val="left" w:pos="4320"/>
          <w:tab w:val="left" w:pos="5040"/>
          <w:tab w:val="left" w:pos="8460"/>
          <w:tab w:val="left" w:pos="9698"/>
          <w:tab w:val="right" w:pos="10178"/>
        </w:tabs>
        <w:spacing w:after="40" w:line="240" w:lineRule="exact"/>
        <w:ind w:left="142"/>
        <w:rPr>
          <w:rFonts w:ascii="Copperplate Gothic Bold" w:eastAsia="Times" w:hAnsi="Copperplate Gothic Bold" w:cs="Arial"/>
        </w:rPr>
      </w:pPr>
      <w:r w:rsidRPr="00C55F93">
        <w:rPr>
          <w:rFonts w:ascii="Calibri" w:eastAsia="Times" w:hAnsi="Calibri" w:cs="Arial"/>
          <w:i/>
        </w:rPr>
        <w:t xml:space="preserve"> </w:t>
      </w:r>
      <w:r w:rsidR="003B06D0" w:rsidRPr="00C55F93">
        <w:rPr>
          <w:rFonts w:eastAsia="Times" w:cs="Arial"/>
          <w:b/>
          <w:i/>
        </w:rPr>
        <w:t>Устное</w:t>
      </w:r>
      <w:r w:rsidR="003B06D0" w:rsidRPr="00C55F93">
        <w:rPr>
          <w:rFonts w:ascii="Copperplate Gothic Bold" w:eastAsia="Times" w:hAnsi="Copperplate Gothic Bold" w:cs="Arial"/>
          <w:b/>
        </w:rPr>
        <w:t xml:space="preserve"> </w:t>
      </w:r>
      <w:r w:rsidR="003B06D0" w:rsidRPr="00292945">
        <w:rPr>
          <w:rFonts w:ascii="Copperplate Gothic Bold" w:eastAsia="Times" w:hAnsi="Copperplate Gothic Bold" w:cs="Arial"/>
        </w:rPr>
        <w:t xml:space="preserve"> (</w:t>
      </w:r>
      <w:r w:rsidR="003B06D0" w:rsidRPr="00325158">
        <w:rPr>
          <w:rFonts w:eastAsia="Times" w:cs="Arial"/>
          <w:sz w:val="16"/>
          <w:szCs w:val="16"/>
        </w:rPr>
        <w:t>Согласен</w:t>
      </w:r>
      <w:r w:rsidR="003B06D0" w:rsidRPr="00325158">
        <w:rPr>
          <w:rFonts w:ascii="Copperplate Gothic Bold" w:eastAsia="Times" w:hAnsi="Copperplate Gothic Bold" w:cs="Arial"/>
          <w:sz w:val="16"/>
          <w:szCs w:val="16"/>
        </w:rPr>
        <w:t xml:space="preserve"> </w:t>
      </w:r>
      <w:r w:rsidR="003B06D0" w:rsidRPr="00325158">
        <w:rPr>
          <w:rFonts w:eastAsia="Times" w:cs="Arial"/>
          <w:sz w:val="16"/>
          <w:szCs w:val="16"/>
        </w:rPr>
        <w:t>на</w:t>
      </w:r>
      <w:r w:rsidR="003B06D0" w:rsidRPr="00325158">
        <w:rPr>
          <w:rFonts w:ascii="Copperplate Gothic Bold" w:eastAsia="Times" w:hAnsi="Copperplate Gothic Bold" w:cs="Arial"/>
          <w:sz w:val="16"/>
          <w:szCs w:val="16"/>
        </w:rPr>
        <w:t xml:space="preserve"> </w:t>
      </w:r>
      <w:r w:rsidR="003B06D0" w:rsidRPr="00325158">
        <w:rPr>
          <w:rFonts w:eastAsia="Times" w:cs="Arial"/>
          <w:sz w:val="16"/>
          <w:szCs w:val="16"/>
        </w:rPr>
        <w:t>стендовое</w:t>
      </w:r>
      <w:r w:rsidR="003B06D0" w:rsidRPr="00325158">
        <w:rPr>
          <w:rFonts w:ascii="Copperplate Gothic Bold" w:eastAsia="Times" w:hAnsi="Copperplate Gothic Bold" w:cs="Arial"/>
          <w:sz w:val="16"/>
          <w:szCs w:val="16"/>
        </w:rPr>
        <w:t xml:space="preserve"> </w:t>
      </w:r>
      <w:r w:rsidR="003B06D0" w:rsidRPr="00325158">
        <w:rPr>
          <w:rFonts w:eastAsia="Times" w:cs="Arial"/>
          <w:sz w:val="16"/>
          <w:szCs w:val="16"/>
        </w:rPr>
        <w:t>представление</w:t>
      </w:r>
      <w:r w:rsidR="003B06D0" w:rsidRPr="00325158">
        <w:rPr>
          <w:rFonts w:ascii="Copperplate Gothic Bold" w:eastAsia="Times" w:hAnsi="Copperplate Gothic Bold" w:cs="Arial"/>
          <w:sz w:val="16"/>
          <w:szCs w:val="16"/>
        </w:rPr>
        <w:t xml:space="preserve">, </w:t>
      </w:r>
      <w:r w:rsidR="003B06D0" w:rsidRPr="00325158">
        <w:rPr>
          <w:rFonts w:eastAsia="Times" w:cs="Arial"/>
          <w:sz w:val="16"/>
          <w:szCs w:val="16"/>
        </w:rPr>
        <w:t>если</w:t>
      </w:r>
      <w:r w:rsidR="003B06D0" w:rsidRPr="00325158">
        <w:rPr>
          <w:rFonts w:ascii="Copperplate Gothic Bold" w:eastAsia="Times" w:hAnsi="Copperplate Gothic Bold" w:cs="Arial"/>
          <w:sz w:val="16"/>
          <w:szCs w:val="16"/>
        </w:rPr>
        <w:t xml:space="preserve"> </w:t>
      </w:r>
      <w:r w:rsidR="003B06D0" w:rsidRPr="00325158">
        <w:rPr>
          <w:rFonts w:eastAsia="Times" w:cs="Arial"/>
          <w:sz w:val="16"/>
          <w:szCs w:val="16"/>
        </w:rPr>
        <w:t>устное</w:t>
      </w:r>
      <w:r w:rsidR="003B06D0" w:rsidRPr="00325158">
        <w:rPr>
          <w:rFonts w:ascii="Copperplate Gothic Bold" w:eastAsia="Times" w:hAnsi="Copperplate Gothic Bold" w:cs="Arial"/>
          <w:sz w:val="16"/>
          <w:szCs w:val="16"/>
        </w:rPr>
        <w:t xml:space="preserve"> </w:t>
      </w:r>
      <w:r w:rsidR="003B06D0" w:rsidRPr="00325158">
        <w:rPr>
          <w:rFonts w:eastAsia="Times" w:cs="Arial"/>
          <w:sz w:val="16"/>
          <w:szCs w:val="16"/>
        </w:rPr>
        <w:t>окажется</w:t>
      </w:r>
      <w:r w:rsidR="003B06D0" w:rsidRPr="00325158">
        <w:rPr>
          <w:rFonts w:ascii="Copperplate Gothic Bold" w:eastAsia="Times" w:hAnsi="Copperplate Gothic Bold" w:cs="Arial"/>
          <w:sz w:val="16"/>
          <w:szCs w:val="16"/>
        </w:rPr>
        <w:t xml:space="preserve"> </w:t>
      </w:r>
      <w:r w:rsidR="003B06D0" w:rsidRPr="00325158">
        <w:rPr>
          <w:rFonts w:eastAsia="Times" w:cs="Arial"/>
          <w:sz w:val="16"/>
          <w:szCs w:val="16"/>
        </w:rPr>
        <w:t>невозможным</w:t>
      </w:r>
      <w:r w:rsidR="003B06D0" w:rsidRPr="00BE3540">
        <w:rPr>
          <w:rFonts w:ascii="Copperplate Gothic Bold" w:eastAsia="Times" w:hAnsi="Copperplate Gothic Bold" w:cs="Arial"/>
          <w:bdr w:val="single" w:sz="4" w:space="0" w:color="auto"/>
        </w:rPr>
        <w:t>:</w:t>
      </w:r>
      <w:r w:rsidR="00325158" w:rsidRPr="00BE3540">
        <w:rPr>
          <w:rFonts w:ascii="Calibri" w:eastAsia="Times" w:hAnsi="Calibri" w:cs="Arial"/>
          <w:bdr w:val="single" w:sz="4" w:space="0" w:color="auto"/>
        </w:rPr>
        <w:t xml:space="preserve">     </w:t>
      </w:r>
      <w:r w:rsidR="003B06D0" w:rsidRPr="00BE3540">
        <w:rPr>
          <w:rFonts w:ascii="Copperplate Gothic Bold" w:eastAsia="Times" w:hAnsi="Copperplate Gothic Bold" w:cs="Arial"/>
          <w:bdr w:val="single" w:sz="4" w:space="0" w:color="auto"/>
        </w:rPr>
        <w:t xml:space="preserve"> </w:t>
      </w:r>
      <w:r w:rsidR="003B06D0" w:rsidRPr="00BE3540">
        <w:rPr>
          <w:rFonts w:eastAsia="Times" w:cs="Arial"/>
          <w:bdr w:val="single" w:sz="4" w:space="0" w:color="auto"/>
        </w:rPr>
        <w:t>да</w:t>
      </w:r>
      <w:r w:rsidR="003B06D0" w:rsidRPr="00BE3540">
        <w:rPr>
          <w:rFonts w:ascii="Copperplate Gothic Bold" w:eastAsia="Times" w:hAnsi="Copperplate Gothic Bold" w:cs="Arial"/>
          <w:bdr w:val="single" w:sz="4" w:space="0" w:color="auto"/>
        </w:rPr>
        <w:t xml:space="preserve">  </w:t>
      </w:r>
      <w:r w:rsidR="00325158" w:rsidRPr="00BE3540">
        <w:rPr>
          <w:rFonts w:ascii="Calibri" w:eastAsia="Times" w:hAnsi="Calibri" w:cs="Arial"/>
          <w:bdr w:val="single" w:sz="4" w:space="0" w:color="auto"/>
        </w:rPr>
        <w:t xml:space="preserve">      </w:t>
      </w:r>
      <w:r w:rsidR="003B06D0" w:rsidRPr="00BE3540">
        <w:rPr>
          <w:rFonts w:eastAsia="Times" w:cs="Arial"/>
          <w:bdr w:val="single" w:sz="4" w:space="0" w:color="auto"/>
        </w:rPr>
        <w:t>нет</w:t>
      </w:r>
      <w:proofErr w:type="gramStart"/>
      <w:r w:rsidR="00B17088" w:rsidRPr="00BE3540">
        <w:rPr>
          <w:rFonts w:ascii="Calibri" w:eastAsia="Times" w:hAnsi="Calibri" w:cs="Arial"/>
          <w:bdr w:val="single" w:sz="4" w:space="0" w:color="auto"/>
        </w:rPr>
        <w:t xml:space="preserve"> </w:t>
      </w:r>
      <w:r w:rsidR="00BE3540">
        <w:rPr>
          <w:rFonts w:ascii="Calibri" w:eastAsia="Times" w:hAnsi="Calibri" w:cs="Arial"/>
        </w:rPr>
        <w:t>)</w:t>
      </w:r>
      <w:proofErr w:type="gramEnd"/>
      <w:r w:rsidR="00B17088">
        <w:rPr>
          <w:rFonts w:ascii="Calibri" w:eastAsia="Times" w:hAnsi="Calibri" w:cs="Arial"/>
        </w:rPr>
        <w:t xml:space="preserve">              </w:t>
      </w:r>
      <w:r w:rsidR="003B06D0" w:rsidRPr="00C55F93">
        <w:rPr>
          <w:rFonts w:eastAsia="Times" w:cs="Arial"/>
          <w:b/>
          <w:i/>
        </w:rPr>
        <w:t>Стендовое</w:t>
      </w:r>
      <w:r w:rsidR="003B06D0" w:rsidRPr="00C55F93">
        <w:rPr>
          <w:rFonts w:ascii="Copperplate Gothic Bold" w:eastAsia="Times" w:hAnsi="Copperplate Gothic Bold" w:cs="Arial"/>
          <w:b/>
        </w:rPr>
        <w:t>.</w:t>
      </w:r>
      <w:r w:rsidR="003B06D0" w:rsidRPr="00292945">
        <w:rPr>
          <w:rFonts w:ascii="Copperplate Gothic Bold" w:eastAsia="Times" w:hAnsi="Copperplate Gothic Bold" w:cs="Arial"/>
        </w:rPr>
        <w:t xml:space="preserve"> </w:t>
      </w:r>
    </w:p>
    <w:p w:rsidR="003B06D0" w:rsidRDefault="003B06D0" w:rsidP="003B06D0">
      <w:pPr>
        <w:tabs>
          <w:tab w:val="left" w:pos="7797"/>
          <w:tab w:val="left" w:pos="9214"/>
          <w:tab w:val="left" w:pos="9912"/>
        </w:tabs>
        <w:spacing w:after="40" w:line="240" w:lineRule="auto"/>
        <w:ind w:left="142"/>
        <w:rPr>
          <w:rFonts w:ascii="Calibri" w:eastAsia="Times" w:hAnsi="Calibri" w:cs="Arial"/>
        </w:rPr>
      </w:pPr>
      <w:r w:rsidRPr="00292945">
        <w:rPr>
          <w:rFonts w:eastAsia="Times" w:cs="Arial"/>
        </w:rPr>
        <w:t>Обозначьте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номер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одной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или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нескольких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тем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из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указанных</w:t>
      </w:r>
      <w:r w:rsidRPr="00292945">
        <w:rPr>
          <w:rFonts w:ascii="Copperplate Gothic Bold" w:eastAsia="Times" w:hAnsi="Copperplate Gothic Bold" w:cs="Arial"/>
        </w:rPr>
        <w:t xml:space="preserve">  </w:t>
      </w:r>
      <w:r w:rsidRPr="00292945">
        <w:rPr>
          <w:rFonts w:eastAsia="Times" w:cs="Arial"/>
        </w:rPr>
        <w:t>ниже</w:t>
      </w:r>
      <w:r w:rsidRPr="00292945">
        <w:rPr>
          <w:rFonts w:ascii="Copperplate Gothic Bold" w:eastAsia="Times" w:hAnsi="Copperplate Gothic Bold" w:cs="Arial"/>
        </w:rPr>
        <w:t xml:space="preserve">, </w:t>
      </w:r>
      <w:r w:rsidRPr="00292945">
        <w:rPr>
          <w:rFonts w:eastAsia="Times" w:cs="Arial"/>
        </w:rPr>
        <w:t>к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которым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относится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="00D03723">
        <w:rPr>
          <w:rFonts w:eastAsia="Times" w:cs="Arial"/>
        </w:rPr>
        <w:t>В</w:t>
      </w:r>
      <w:r w:rsidRPr="00292945">
        <w:rPr>
          <w:rFonts w:eastAsia="Times" w:cs="Arial"/>
        </w:rPr>
        <w:t>аш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доклад</w:t>
      </w:r>
      <w:r w:rsidR="00674DEE">
        <w:rPr>
          <w:rFonts w:ascii="Calibri" w:eastAsia="Times" w:hAnsi="Calibri" w:cs="Arial"/>
        </w:rPr>
        <w:t>:</w:t>
      </w:r>
    </w:p>
    <w:p w:rsidR="00192F2F" w:rsidRPr="00192F2F" w:rsidRDefault="00192F2F" w:rsidP="00192F2F">
      <w:pPr>
        <w:spacing w:after="0" w:line="240" w:lineRule="auto"/>
        <w:jc w:val="both"/>
        <w:rPr>
          <w:rFonts w:ascii="Calibri" w:hAnsi="Calibri"/>
          <w:i/>
        </w:rPr>
      </w:pPr>
      <w:r w:rsidRPr="00192F2F">
        <w:rPr>
          <w:rFonts w:ascii="Calibri" w:hAnsi="Calibri"/>
          <w:i/>
        </w:rPr>
        <w:t>1. Текущее  состояние аппаратурного парка и перспективы развития отрасли;</w:t>
      </w:r>
    </w:p>
    <w:p w:rsidR="00192F2F" w:rsidRPr="00192F2F" w:rsidRDefault="00192F2F" w:rsidP="00192F2F">
      <w:pPr>
        <w:spacing w:after="0" w:line="240" w:lineRule="auto"/>
        <w:ind w:left="284" w:hanging="284"/>
        <w:jc w:val="both"/>
        <w:rPr>
          <w:rFonts w:ascii="Calibri" w:hAnsi="Calibri"/>
          <w:i/>
        </w:rPr>
      </w:pPr>
      <w:r w:rsidRPr="00192F2F">
        <w:rPr>
          <w:rFonts w:ascii="Calibri" w:hAnsi="Calibri"/>
          <w:i/>
        </w:rPr>
        <w:t xml:space="preserve">2. Технические вопросы оборудования и приборов для геофизических и гидродинамических исследований, работ в скважинах; </w:t>
      </w:r>
    </w:p>
    <w:p w:rsidR="00192F2F" w:rsidRPr="00192F2F" w:rsidRDefault="00192F2F" w:rsidP="00192F2F">
      <w:pPr>
        <w:spacing w:after="0" w:line="240" w:lineRule="auto"/>
        <w:jc w:val="both"/>
        <w:rPr>
          <w:rFonts w:ascii="Calibri" w:hAnsi="Calibri"/>
          <w:i/>
        </w:rPr>
      </w:pPr>
      <w:r w:rsidRPr="00192F2F">
        <w:rPr>
          <w:rFonts w:ascii="Calibri" w:hAnsi="Calibri"/>
          <w:i/>
        </w:rPr>
        <w:t>3. Отечественные разработки и перспективы развития импортозамещающих технологий;</w:t>
      </w:r>
    </w:p>
    <w:p w:rsidR="00192F2F" w:rsidRPr="00192F2F" w:rsidRDefault="00192F2F" w:rsidP="00192F2F">
      <w:pPr>
        <w:spacing w:after="0" w:line="240" w:lineRule="auto"/>
        <w:jc w:val="both"/>
        <w:rPr>
          <w:rFonts w:ascii="Calibri" w:hAnsi="Calibri"/>
          <w:i/>
        </w:rPr>
      </w:pPr>
      <w:r w:rsidRPr="00192F2F">
        <w:rPr>
          <w:rFonts w:ascii="Calibri" w:hAnsi="Calibri"/>
          <w:i/>
        </w:rPr>
        <w:t>4. Оперативная интерпретация данных её применение для оптимизации геолого-технологических мероприятий;</w:t>
      </w:r>
    </w:p>
    <w:p w:rsidR="00192F2F" w:rsidRPr="00192F2F" w:rsidRDefault="00192F2F" w:rsidP="00192F2F">
      <w:pPr>
        <w:spacing w:after="0" w:line="240" w:lineRule="auto"/>
        <w:jc w:val="both"/>
        <w:rPr>
          <w:rFonts w:ascii="Calibri" w:hAnsi="Calibri"/>
          <w:i/>
        </w:rPr>
      </w:pPr>
      <w:r w:rsidRPr="00192F2F">
        <w:rPr>
          <w:rFonts w:ascii="Calibri" w:hAnsi="Calibri"/>
          <w:i/>
        </w:rPr>
        <w:t xml:space="preserve">5. Актуальные вопросы систем </w:t>
      </w:r>
      <w:r w:rsidRPr="00192F2F">
        <w:rPr>
          <w:rFonts w:ascii="Calibri" w:hAnsi="Calibri"/>
          <w:i/>
          <w:lang w:val="en-US"/>
        </w:rPr>
        <w:t>LWD</w:t>
      </w:r>
      <w:r w:rsidRPr="00192F2F">
        <w:rPr>
          <w:rFonts w:ascii="Calibri" w:hAnsi="Calibri"/>
          <w:i/>
        </w:rPr>
        <w:t xml:space="preserve"> для решения задач </w:t>
      </w:r>
      <w:proofErr w:type="spellStart"/>
      <w:r w:rsidRPr="00192F2F">
        <w:rPr>
          <w:rFonts w:ascii="Calibri" w:hAnsi="Calibri"/>
          <w:i/>
        </w:rPr>
        <w:t>геонавигации</w:t>
      </w:r>
      <w:proofErr w:type="spellEnd"/>
      <w:r w:rsidRPr="00192F2F">
        <w:rPr>
          <w:rFonts w:ascii="Calibri" w:hAnsi="Calibri"/>
          <w:i/>
        </w:rPr>
        <w:t>;</w:t>
      </w:r>
    </w:p>
    <w:p w:rsidR="00192F2F" w:rsidRPr="00192F2F" w:rsidRDefault="00192F2F" w:rsidP="00192F2F">
      <w:pPr>
        <w:spacing w:after="0" w:line="240" w:lineRule="auto"/>
        <w:jc w:val="both"/>
        <w:rPr>
          <w:rFonts w:ascii="Calibri" w:hAnsi="Calibri"/>
          <w:i/>
        </w:rPr>
      </w:pPr>
      <w:r w:rsidRPr="00192F2F">
        <w:rPr>
          <w:rFonts w:ascii="Calibri" w:hAnsi="Calibri"/>
          <w:i/>
        </w:rPr>
        <w:t xml:space="preserve">6. Актуальные вопросы систем </w:t>
      </w:r>
      <w:r w:rsidRPr="00192F2F">
        <w:rPr>
          <w:rFonts w:ascii="Calibri" w:hAnsi="Calibri"/>
          <w:i/>
          <w:lang w:val="en-US"/>
        </w:rPr>
        <w:t>LWD</w:t>
      </w:r>
      <w:r w:rsidRPr="00192F2F">
        <w:rPr>
          <w:rFonts w:ascii="Calibri" w:hAnsi="Calibri"/>
          <w:i/>
        </w:rPr>
        <w:t xml:space="preserve"> и стационарных мониторинговых дистанционных систем, применяемых в процессе контроля эксплуатации скважин;</w:t>
      </w:r>
    </w:p>
    <w:p w:rsidR="00192F2F" w:rsidRPr="00192F2F" w:rsidRDefault="00192F2F" w:rsidP="00192F2F">
      <w:pPr>
        <w:spacing w:after="0" w:line="240" w:lineRule="auto"/>
        <w:jc w:val="both"/>
        <w:rPr>
          <w:rFonts w:ascii="Calibri" w:hAnsi="Calibri"/>
          <w:i/>
        </w:rPr>
      </w:pPr>
      <w:r w:rsidRPr="00192F2F">
        <w:rPr>
          <w:rFonts w:ascii="Calibri" w:hAnsi="Calibri"/>
          <w:i/>
        </w:rPr>
        <w:t>7. Отраслевая система технического регулирования процедур планирования и проведения скважинных исследований, состояние, проблемы и задачи;</w:t>
      </w:r>
    </w:p>
    <w:p w:rsidR="00192F2F" w:rsidRPr="00192F2F" w:rsidRDefault="00192F2F" w:rsidP="00192F2F">
      <w:pPr>
        <w:spacing w:after="0" w:line="240" w:lineRule="auto"/>
        <w:jc w:val="both"/>
        <w:rPr>
          <w:rFonts w:ascii="Calibri" w:hAnsi="Calibri"/>
          <w:i/>
        </w:rPr>
      </w:pPr>
      <w:r w:rsidRPr="00192F2F">
        <w:rPr>
          <w:rFonts w:ascii="Calibri" w:hAnsi="Calibri"/>
          <w:i/>
        </w:rPr>
        <w:t>8. Особенности комплексирования промыслово-геофизических и гидродинамических методов при проведении исследований в наклонно-направленных и горизонтальных стволах скважин;</w:t>
      </w:r>
    </w:p>
    <w:p w:rsidR="00192F2F" w:rsidRPr="00192F2F" w:rsidRDefault="00192F2F" w:rsidP="00192F2F">
      <w:pPr>
        <w:spacing w:after="0" w:line="240" w:lineRule="auto"/>
        <w:jc w:val="both"/>
        <w:rPr>
          <w:rFonts w:ascii="Calibri" w:hAnsi="Calibri"/>
          <w:i/>
        </w:rPr>
      </w:pPr>
      <w:r w:rsidRPr="00192F2F">
        <w:rPr>
          <w:rFonts w:ascii="Calibri" w:hAnsi="Calibri"/>
          <w:i/>
        </w:rPr>
        <w:t>9. Задачи оптимизации затрат и требования к качеству результатов скважинных исследований со стороны заказчиков услуг (проблемные вопросы);</w:t>
      </w:r>
    </w:p>
    <w:p w:rsidR="00192F2F" w:rsidRPr="00192F2F" w:rsidRDefault="00192F2F" w:rsidP="00192F2F">
      <w:pPr>
        <w:spacing w:after="0" w:line="240" w:lineRule="auto"/>
        <w:jc w:val="both"/>
        <w:rPr>
          <w:rFonts w:ascii="Calibri" w:hAnsi="Calibri"/>
          <w:i/>
        </w:rPr>
      </w:pPr>
      <w:r w:rsidRPr="00192F2F">
        <w:rPr>
          <w:rFonts w:ascii="Calibri" w:hAnsi="Calibri"/>
          <w:i/>
        </w:rPr>
        <w:t>10. Специальные комплексы промыслово-геофизических методов для сложных геолого-технологических условий;</w:t>
      </w:r>
    </w:p>
    <w:p w:rsidR="00192F2F" w:rsidRPr="00192F2F" w:rsidRDefault="00192F2F" w:rsidP="00192F2F">
      <w:pPr>
        <w:spacing w:after="0" w:line="240" w:lineRule="auto"/>
        <w:jc w:val="both"/>
        <w:rPr>
          <w:rFonts w:ascii="Calibri" w:hAnsi="Calibri"/>
          <w:i/>
        </w:rPr>
      </w:pPr>
      <w:r w:rsidRPr="00192F2F">
        <w:rPr>
          <w:rFonts w:ascii="Calibri" w:hAnsi="Calibri"/>
          <w:i/>
        </w:rPr>
        <w:t>11. Научно-методические вопросы обработки и интерпретации скважинных исследований;</w:t>
      </w:r>
    </w:p>
    <w:p w:rsidR="00192F2F" w:rsidRPr="00192F2F" w:rsidRDefault="00192F2F" w:rsidP="00192F2F">
      <w:pPr>
        <w:spacing w:after="0" w:line="240" w:lineRule="auto"/>
        <w:jc w:val="both"/>
        <w:rPr>
          <w:rFonts w:ascii="Calibri" w:hAnsi="Calibri"/>
          <w:i/>
        </w:rPr>
      </w:pPr>
      <w:r w:rsidRPr="00192F2F">
        <w:rPr>
          <w:rFonts w:ascii="Calibri" w:hAnsi="Calibri"/>
          <w:i/>
        </w:rPr>
        <w:t>12. Особенности интерпретации результатов геофизических исследований в горизонтальных стволах скважин;</w:t>
      </w:r>
    </w:p>
    <w:p w:rsidR="00192F2F" w:rsidRPr="00192F2F" w:rsidRDefault="00192F2F" w:rsidP="00192F2F">
      <w:pPr>
        <w:spacing w:after="0" w:line="240" w:lineRule="auto"/>
        <w:jc w:val="both"/>
        <w:rPr>
          <w:rFonts w:ascii="Calibri" w:hAnsi="Calibri"/>
          <w:i/>
        </w:rPr>
      </w:pPr>
      <w:r w:rsidRPr="00192F2F">
        <w:rPr>
          <w:rFonts w:ascii="Calibri" w:hAnsi="Calibri"/>
          <w:i/>
        </w:rPr>
        <w:t>13. Средства автоматизации производственных процессов в области скважинных исследований;</w:t>
      </w:r>
    </w:p>
    <w:p w:rsidR="003B6A3D" w:rsidRPr="00770E4B" w:rsidRDefault="00192F2F" w:rsidP="00192F2F">
      <w:pPr>
        <w:spacing w:after="0" w:line="240" w:lineRule="auto"/>
        <w:jc w:val="both"/>
        <w:rPr>
          <w:rFonts w:ascii="Calibri" w:hAnsi="Calibri"/>
          <w:b/>
        </w:rPr>
      </w:pPr>
      <w:r w:rsidRPr="00192F2F">
        <w:rPr>
          <w:rFonts w:ascii="Calibri" w:hAnsi="Calibri"/>
          <w:i/>
        </w:rPr>
        <w:t xml:space="preserve">14. Программно-технические решения для планирования исследований и интерпретации результатов их проведения </w:t>
      </w:r>
    </w:p>
    <w:p w:rsidR="003B06D0" w:rsidRPr="00325158" w:rsidRDefault="003B06D0" w:rsidP="00D84690">
      <w:pPr>
        <w:spacing w:after="0" w:line="240" w:lineRule="auto"/>
        <w:rPr>
          <w:rFonts w:cs="Arial"/>
          <w:b/>
        </w:rPr>
      </w:pPr>
      <w:r w:rsidRPr="00292945">
        <w:rPr>
          <w:rFonts w:ascii="Copperplate Gothic Bold" w:hAnsi="Copperplate Gothic Bold" w:cs="Arial"/>
        </w:rPr>
        <w:tab/>
      </w:r>
      <w:r w:rsidRPr="00325158">
        <w:rPr>
          <w:rFonts w:cs="Arial"/>
          <w:b/>
        </w:rPr>
        <w:t>Если</w:t>
      </w:r>
      <w:r w:rsidRPr="00325158">
        <w:rPr>
          <w:rFonts w:ascii="Copperplate Gothic Bold" w:hAnsi="Copperplate Gothic Bold" w:cs="Arial"/>
          <w:b/>
        </w:rPr>
        <w:t xml:space="preserve"> </w:t>
      </w:r>
      <w:r w:rsidRPr="00325158">
        <w:rPr>
          <w:rFonts w:cs="Arial"/>
          <w:b/>
        </w:rPr>
        <w:t>Ваш</w:t>
      </w:r>
      <w:r w:rsidRPr="00325158">
        <w:rPr>
          <w:rFonts w:ascii="Copperplate Gothic Bold" w:hAnsi="Copperplate Gothic Bold" w:cs="Arial"/>
          <w:b/>
        </w:rPr>
        <w:t xml:space="preserve"> </w:t>
      </w:r>
      <w:r w:rsidRPr="00325158">
        <w:rPr>
          <w:rFonts w:cs="Arial"/>
          <w:b/>
        </w:rPr>
        <w:t>доклад</w:t>
      </w:r>
      <w:r w:rsidRPr="00325158">
        <w:rPr>
          <w:rFonts w:ascii="Copperplate Gothic Bold" w:hAnsi="Copperplate Gothic Bold" w:cs="Arial"/>
          <w:b/>
        </w:rPr>
        <w:t xml:space="preserve"> </w:t>
      </w:r>
      <w:r w:rsidRPr="00325158">
        <w:rPr>
          <w:rFonts w:cs="Arial"/>
          <w:b/>
        </w:rPr>
        <w:t>относится</w:t>
      </w:r>
      <w:r w:rsidRPr="00325158">
        <w:rPr>
          <w:rFonts w:ascii="Copperplate Gothic Bold" w:hAnsi="Copperplate Gothic Bold" w:cs="Arial"/>
          <w:b/>
        </w:rPr>
        <w:t xml:space="preserve"> </w:t>
      </w:r>
      <w:r w:rsidRPr="00325158">
        <w:rPr>
          <w:rFonts w:cs="Arial"/>
          <w:b/>
        </w:rPr>
        <w:t>к</w:t>
      </w:r>
      <w:r w:rsidRPr="00325158">
        <w:rPr>
          <w:rFonts w:ascii="Copperplate Gothic Bold" w:hAnsi="Copperplate Gothic Bold" w:cs="Arial"/>
          <w:b/>
        </w:rPr>
        <w:t xml:space="preserve"> </w:t>
      </w:r>
      <w:r w:rsidRPr="00325158">
        <w:rPr>
          <w:rFonts w:cs="Arial"/>
          <w:b/>
        </w:rPr>
        <w:t>другим</w:t>
      </w:r>
      <w:r w:rsidRPr="00325158">
        <w:rPr>
          <w:rFonts w:ascii="Copperplate Gothic Bold" w:hAnsi="Copperplate Gothic Bold" w:cs="Arial"/>
          <w:b/>
        </w:rPr>
        <w:t xml:space="preserve"> </w:t>
      </w:r>
      <w:r w:rsidRPr="00325158">
        <w:rPr>
          <w:rFonts w:cs="Arial"/>
          <w:b/>
        </w:rPr>
        <w:t>темам</w:t>
      </w:r>
      <w:r w:rsidR="00B17088">
        <w:rPr>
          <w:rFonts w:ascii="Copperplate Gothic Bold" w:hAnsi="Copperplate Gothic Bold" w:cs="Arial"/>
          <w:b/>
        </w:rPr>
        <w:t xml:space="preserve">, </w:t>
      </w:r>
      <w:r w:rsidRPr="00325158">
        <w:rPr>
          <w:rFonts w:cs="Arial"/>
          <w:b/>
        </w:rPr>
        <w:t>укажите</w:t>
      </w:r>
      <w:r w:rsidRPr="00325158">
        <w:rPr>
          <w:rFonts w:ascii="Copperplate Gothic Bold" w:hAnsi="Copperplate Gothic Bold" w:cs="Arial"/>
          <w:b/>
        </w:rPr>
        <w:t xml:space="preserve"> </w:t>
      </w:r>
      <w:r w:rsidRPr="00325158">
        <w:rPr>
          <w:rFonts w:cs="Arial"/>
          <w:b/>
        </w:rPr>
        <w:t>ее</w:t>
      </w:r>
      <w:r w:rsidRPr="00325158">
        <w:rPr>
          <w:rFonts w:ascii="Copperplate Gothic Bold" w:hAnsi="Copperplate Gothic Bold" w:cs="Arial"/>
          <w:b/>
        </w:rPr>
        <w:t xml:space="preserve"> </w:t>
      </w:r>
      <w:r w:rsidRPr="00325158">
        <w:rPr>
          <w:rFonts w:cs="Arial"/>
          <w:b/>
        </w:rPr>
        <w:t>в</w:t>
      </w:r>
      <w:r w:rsidRPr="00325158">
        <w:rPr>
          <w:rFonts w:ascii="Copperplate Gothic Bold" w:hAnsi="Copperplate Gothic Bold" w:cs="Arial"/>
          <w:b/>
        </w:rPr>
        <w:t xml:space="preserve"> </w:t>
      </w:r>
      <w:r w:rsidRPr="00325158">
        <w:rPr>
          <w:rFonts w:cs="Arial"/>
          <w:b/>
        </w:rPr>
        <w:t>заявке</w:t>
      </w:r>
      <w:r w:rsidR="00292945" w:rsidRPr="00325158">
        <w:rPr>
          <w:rFonts w:cs="Arial"/>
          <w:b/>
        </w:rPr>
        <w:t>:</w:t>
      </w:r>
    </w:p>
    <w:p w:rsidR="00292945" w:rsidRPr="00292945" w:rsidRDefault="00292945" w:rsidP="0071763A">
      <w:pPr>
        <w:spacing w:after="0" w:line="240" w:lineRule="auto"/>
        <w:rPr>
          <w:rFonts w:ascii="Copperplate Gothic Bold" w:hAnsi="Copperplate Gothic Bold" w:cs="Arial"/>
        </w:rPr>
      </w:pPr>
      <w:r>
        <w:rPr>
          <w:rFonts w:cs="Arial"/>
        </w:rPr>
        <w:t>________________________________________________________________________________________________________________________________</w:t>
      </w:r>
    </w:p>
    <w:p w:rsidR="003B06D0" w:rsidRPr="00292945" w:rsidRDefault="003B06D0" w:rsidP="00192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Copperplate Gothic Bold" w:eastAsia="Times" w:hAnsi="Copperplate Gothic Bold" w:cs="Arial"/>
        </w:rPr>
      </w:pPr>
      <w:r w:rsidRPr="00292945">
        <w:rPr>
          <w:rFonts w:eastAsia="Times" w:cs="Arial"/>
        </w:rPr>
        <w:t>Автор</w:t>
      </w:r>
      <w:r w:rsidRPr="00292945">
        <w:rPr>
          <w:rFonts w:ascii="Copperplate Gothic Bold" w:eastAsia="Times" w:hAnsi="Copperplate Gothic Bold" w:cs="Arial"/>
        </w:rPr>
        <w:t xml:space="preserve">, </w:t>
      </w:r>
      <w:r w:rsidRPr="00292945">
        <w:rPr>
          <w:rFonts w:eastAsia="Times" w:cs="Arial"/>
        </w:rPr>
        <w:t>ведущий</w:t>
      </w:r>
      <w:r w:rsidRPr="00292945">
        <w:rPr>
          <w:rFonts w:ascii="Copperplate Gothic Bold" w:eastAsia="Times" w:hAnsi="Copperplate Gothic Bold" w:cs="Arial"/>
        </w:rPr>
        <w:t xml:space="preserve"> </w:t>
      </w:r>
      <w:r w:rsidRPr="00292945">
        <w:rPr>
          <w:rFonts w:eastAsia="Times" w:cs="Arial"/>
        </w:rPr>
        <w:t>переписку</w:t>
      </w:r>
      <w:r w:rsidRPr="00292945">
        <w:rPr>
          <w:rFonts w:ascii="Copperplate Gothic Bold" w:eastAsia="Times" w:hAnsi="Copperplate Gothic Bold" w:cs="Arial"/>
        </w:rPr>
        <w:t>:  ___________________________________________________________</w:t>
      </w:r>
    </w:p>
    <w:p w:rsidR="003B06D0" w:rsidRPr="00292945" w:rsidRDefault="003B06D0" w:rsidP="00192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Copperplate Gothic Bold" w:eastAsia="Times" w:hAnsi="Copperplate Gothic Bold" w:cs="Arial"/>
        </w:rPr>
      </w:pPr>
      <w:r w:rsidRPr="00292945">
        <w:rPr>
          <w:rFonts w:eastAsia="Times" w:cs="Arial"/>
        </w:rPr>
        <w:t>Ф</w:t>
      </w:r>
      <w:r w:rsidRPr="00292945">
        <w:rPr>
          <w:rFonts w:ascii="Copperplate Gothic Bold" w:eastAsia="Times" w:hAnsi="Copperplate Gothic Bold" w:cs="Arial"/>
        </w:rPr>
        <w:t>.</w:t>
      </w:r>
      <w:r w:rsidRPr="00292945">
        <w:rPr>
          <w:rFonts w:eastAsia="Times" w:cs="Arial"/>
        </w:rPr>
        <w:t>И</w:t>
      </w:r>
      <w:r w:rsidRPr="00292945">
        <w:rPr>
          <w:rFonts w:ascii="Copperplate Gothic Bold" w:eastAsia="Times" w:hAnsi="Copperplate Gothic Bold" w:cs="Arial"/>
        </w:rPr>
        <w:t>.</w:t>
      </w:r>
      <w:r w:rsidRPr="00292945">
        <w:rPr>
          <w:rFonts w:eastAsia="Times" w:cs="Arial"/>
        </w:rPr>
        <w:t>О</w:t>
      </w:r>
      <w:r w:rsidRPr="00292945">
        <w:rPr>
          <w:rFonts w:ascii="Copperplate Gothic Bold" w:eastAsia="Times" w:hAnsi="Copperplate Gothic Bold" w:cs="Arial"/>
        </w:rPr>
        <w:t>.:  ____________________________________________________________________________</w:t>
      </w:r>
      <w:r w:rsidRPr="00292945">
        <w:rPr>
          <w:rFonts w:ascii="Copperplate Gothic Bold" w:eastAsia="Times" w:hAnsi="Copperplate Gothic Bold" w:cs="Arial"/>
        </w:rPr>
        <w:tab/>
      </w:r>
    </w:p>
    <w:p w:rsidR="003B06D0" w:rsidRPr="00325158" w:rsidRDefault="003B06D0" w:rsidP="00192F2F">
      <w:pPr>
        <w:tabs>
          <w:tab w:val="right" w:pos="10178"/>
        </w:tabs>
        <w:spacing w:after="0" w:line="240" w:lineRule="auto"/>
        <w:jc w:val="both"/>
        <w:rPr>
          <w:rFonts w:ascii="Calibri" w:eastAsia="Times" w:hAnsi="Calibri" w:cs="Arial"/>
        </w:rPr>
      </w:pPr>
      <w:r w:rsidRPr="00292945">
        <w:rPr>
          <w:rFonts w:eastAsia="Times" w:cs="Arial"/>
        </w:rPr>
        <w:t>Телефон</w:t>
      </w:r>
      <w:r w:rsidRPr="00292945">
        <w:rPr>
          <w:rFonts w:ascii="Copperplate Gothic Bold" w:eastAsia="Times" w:hAnsi="Copperplate Gothic Bold" w:cs="Arial"/>
        </w:rPr>
        <w:t>/</w:t>
      </w:r>
      <w:r w:rsidRPr="00292945">
        <w:rPr>
          <w:rFonts w:eastAsia="Times" w:cs="Arial"/>
        </w:rPr>
        <w:t>факс</w:t>
      </w:r>
      <w:r w:rsidRPr="00292945">
        <w:rPr>
          <w:rFonts w:ascii="Copperplate Gothic Bold" w:eastAsia="Times" w:hAnsi="Copperplate Gothic Bold" w:cs="Arial"/>
        </w:rPr>
        <w:t xml:space="preserve">:  ____________________________ </w:t>
      </w:r>
      <w:proofErr w:type="spellStart"/>
      <w:r w:rsidRPr="00192F2F">
        <w:rPr>
          <w:rFonts w:eastAsia="Times" w:cs="Arial"/>
        </w:rPr>
        <w:t>E-mail</w:t>
      </w:r>
      <w:proofErr w:type="spellEnd"/>
      <w:r w:rsidRPr="00192F2F">
        <w:rPr>
          <w:rFonts w:eastAsia="Times" w:cs="Arial"/>
        </w:rPr>
        <w:t>:</w:t>
      </w:r>
      <w:r w:rsidRPr="00292945">
        <w:rPr>
          <w:rFonts w:ascii="Copperplate Gothic Bold" w:eastAsia="Times" w:hAnsi="Copperplate Gothic Bold" w:cs="Arial"/>
        </w:rPr>
        <w:t xml:space="preserve">  ______________________</w:t>
      </w:r>
    </w:p>
    <w:p w:rsidR="00192F2F" w:rsidRDefault="00192F2F" w:rsidP="00192F2F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0"/>
        <w:rPr>
          <w:rStyle w:val="a3"/>
          <w:rFonts w:ascii="Cambria" w:eastAsia="Times" w:hAnsi="Cambria"/>
          <w:caps/>
          <w:color w:val="C00000"/>
          <w:sz w:val="18"/>
          <w:szCs w:val="18"/>
          <w:u w:val="single"/>
          <w:lang w:val="ru-RU"/>
        </w:rPr>
      </w:pPr>
    </w:p>
    <w:p w:rsidR="00192F2F" w:rsidRDefault="006A34A0" w:rsidP="00192F2F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0"/>
        <w:rPr>
          <w:rStyle w:val="a3"/>
          <w:rFonts w:ascii="Cambria" w:eastAsia="Times" w:hAnsi="Cambria"/>
          <w:caps/>
          <w:color w:val="C00000"/>
          <w:sz w:val="18"/>
          <w:szCs w:val="18"/>
          <w:u w:val="single"/>
          <w:lang w:val="ru-RU"/>
        </w:rPr>
      </w:pPr>
      <w:r w:rsidRPr="00192F2F">
        <w:rPr>
          <w:rStyle w:val="a3"/>
          <w:rFonts w:ascii="Cambria" w:eastAsia="Times" w:hAnsi="Cambria"/>
          <w:caps/>
          <w:color w:val="C00000"/>
          <w:sz w:val="18"/>
          <w:szCs w:val="18"/>
          <w:u w:val="single"/>
          <w:lang w:val="ru-RU"/>
        </w:rPr>
        <w:t>ЗАПОЛНЕННУЮ ФОРМУ</w:t>
      </w:r>
      <w:r w:rsidR="00F022EB" w:rsidRPr="00192F2F">
        <w:rPr>
          <w:rStyle w:val="a3"/>
          <w:rFonts w:ascii="Cambria" w:eastAsia="Times" w:hAnsi="Cambria"/>
          <w:caps/>
          <w:color w:val="C00000"/>
          <w:sz w:val="18"/>
          <w:szCs w:val="18"/>
          <w:u w:val="single"/>
          <w:lang w:val="ru-RU"/>
        </w:rPr>
        <w:t xml:space="preserve"> №</w:t>
      </w:r>
      <w:r w:rsidRPr="00192F2F">
        <w:rPr>
          <w:rStyle w:val="a3"/>
          <w:rFonts w:ascii="Cambria" w:eastAsia="Times" w:hAnsi="Cambria"/>
          <w:caps/>
          <w:color w:val="C00000"/>
          <w:sz w:val="18"/>
          <w:szCs w:val="18"/>
          <w:u w:val="single"/>
          <w:lang w:val="ru-RU"/>
        </w:rPr>
        <w:t>1 просьба отправить в</w:t>
      </w:r>
      <w:r w:rsidR="00F022EB" w:rsidRPr="00192F2F">
        <w:rPr>
          <w:rStyle w:val="a3"/>
          <w:rFonts w:ascii="Cambria" w:eastAsia="Times" w:hAnsi="Cambria"/>
          <w:caps/>
          <w:color w:val="C00000"/>
          <w:sz w:val="18"/>
          <w:szCs w:val="18"/>
          <w:u w:val="single"/>
          <w:lang w:val="ru-RU"/>
        </w:rPr>
        <w:t xml:space="preserve"> исполнительную дирекцию</w:t>
      </w:r>
      <w:r w:rsidRPr="00192F2F">
        <w:rPr>
          <w:rStyle w:val="a3"/>
          <w:rFonts w:ascii="Cambria" w:eastAsia="Times" w:hAnsi="Cambria"/>
          <w:caps/>
          <w:color w:val="C00000"/>
          <w:sz w:val="18"/>
          <w:szCs w:val="18"/>
          <w:u w:val="single"/>
          <w:lang w:val="ru-RU"/>
        </w:rPr>
        <w:t xml:space="preserve"> ЕАГО</w:t>
      </w:r>
      <w:r w:rsidR="00F022EB" w:rsidRPr="00192F2F">
        <w:rPr>
          <w:rStyle w:val="a3"/>
          <w:rFonts w:ascii="Cambria" w:eastAsia="Times" w:hAnsi="Cambria"/>
          <w:caps/>
          <w:color w:val="C00000"/>
          <w:sz w:val="18"/>
          <w:szCs w:val="18"/>
          <w:u w:val="single"/>
          <w:lang w:val="ru-RU"/>
        </w:rPr>
        <w:t xml:space="preserve"> не позднее </w:t>
      </w:r>
    </w:p>
    <w:p w:rsidR="00F022EB" w:rsidRPr="00192F2F" w:rsidRDefault="00447E8D" w:rsidP="00192F2F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0"/>
        <w:rPr>
          <w:rStyle w:val="a3"/>
          <w:rFonts w:ascii="Cambria" w:hAnsi="Cambria"/>
          <w:caps/>
          <w:color w:val="C00000"/>
          <w:sz w:val="18"/>
          <w:szCs w:val="18"/>
          <w:lang w:val="ru-RU"/>
        </w:rPr>
      </w:pPr>
      <w:r>
        <w:rPr>
          <w:rStyle w:val="a3"/>
          <w:rFonts w:ascii="Cambria" w:eastAsia="Times" w:hAnsi="Cambria"/>
          <w:caps/>
          <w:color w:val="C00000"/>
          <w:sz w:val="18"/>
          <w:szCs w:val="18"/>
          <w:highlight w:val="cyan"/>
          <w:u w:val="single"/>
          <w:lang w:val="ru-RU"/>
        </w:rPr>
        <w:t>10</w:t>
      </w:r>
      <w:r w:rsidR="00431C39">
        <w:rPr>
          <w:rStyle w:val="a3"/>
          <w:rFonts w:ascii="Cambria" w:eastAsia="Times" w:hAnsi="Cambria"/>
          <w:caps/>
          <w:color w:val="C00000"/>
          <w:sz w:val="18"/>
          <w:szCs w:val="18"/>
          <w:highlight w:val="cyan"/>
          <w:u w:val="single"/>
          <w:lang w:val="ru-RU"/>
        </w:rPr>
        <w:t xml:space="preserve"> ноября</w:t>
      </w:r>
      <w:r w:rsidR="00F022EB" w:rsidRPr="003F7916">
        <w:rPr>
          <w:rStyle w:val="a3"/>
          <w:rFonts w:ascii="Cambria" w:eastAsia="Times" w:hAnsi="Cambria"/>
          <w:caps/>
          <w:color w:val="C00000"/>
          <w:sz w:val="18"/>
          <w:szCs w:val="18"/>
          <w:highlight w:val="cyan"/>
          <w:u w:val="single"/>
          <w:lang w:val="ru-RU"/>
        </w:rPr>
        <w:t xml:space="preserve"> </w:t>
      </w:r>
      <w:r w:rsidR="00542B27" w:rsidRPr="003F7916">
        <w:rPr>
          <w:rStyle w:val="a3"/>
          <w:rFonts w:ascii="Cambria" w:eastAsia="Times" w:hAnsi="Cambria"/>
          <w:caps/>
          <w:color w:val="C00000"/>
          <w:sz w:val="18"/>
          <w:szCs w:val="18"/>
          <w:highlight w:val="cyan"/>
          <w:u w:val="single"/>
          <w:lang w:val="ru-RU"/>
        </w:rPr>
        <w:t>201</w:t>
      </w:r>
      <w:r w:rsidR="003B6A3D" w:rsidRPr="003F7916">
        <w:rPr>
          <w:rStyle w:val="a3"/>
          <w:rFonts w:ascii="Cambria" w:eastAsia="Times" w:hAnsi="Cambria"/>
          <w:caps/>
          <w:color w:val="C00000"/>
          <w:sz w:val="18"/>
          <w:szCs w:val="18"/>
          <w:highlight w:val="cyan"/>
          <w:u w:val="single"/>
          <w:lang w:val="ru-RU"/>
        </w:rPr>
        <w:t>8</w:t>
      </w:r>
      <w:r w:rsidR="00F022EB" w:rsidRPr="003F7916">
        <w:rPr>
          <w:rStyle w:val="a3"/>
          <w:rFonts w:ascii="Cambria" w:eastAsia="Times" w:hAnsi="Cambria"/>
          <w:caps/>
          <w:color w:val="C00000"/>
          <w:sz w:val="18"/>
          <w:szCs w:val="18"/>
          <w:highlight w:val="cyan"/>
          <w:u w:val="single"/>
          <w:lang w:val="ru-RU"/>
        </w:rPr>
        <w:t xml:space="preserve"> года</w:t>
      </w:r>
      <w:r w:rsidR="006A34A0" w:rsidRPr="00192F2F">
        <w:rPr>
          <w:rStyle w:val="a3"/>
          <w:rFonts w:ascii="Cambria" w:hAnsi="Cambria"/>
          <w:caps/>
          <w:color w:val="C00000"/>
          <w:sz w:val="18"/>
          <w:szCs w:val="18"/>
          <w:lang w:val="ru-RU"/>
        </w:rPr>
        <w:t>:</w:t>
      </w:r>
    </w:p>
    <w:p w:rsidR="0051055B" w:rsidRPr="00192F2F" w:rsidRDefault="0051055B" w:rsidP="00192F2F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0"/>
        <w:rPr>
          <w:rFonts w:asciiTheme="minorHAnsi" w:hAnsiTheme="minorHAnsi"/>
          <w:color w:val="0000FF"/>
        </w:rPr>
      </w:pPr>
      <w:proofErr w:type="gramStart"/>
      <w:r w:rsidRPr="00192F2F">
        <w:rPr>
          <w:rFonts w:ascii="Calibri" w:eastAsia="Times" w:hAnsi="Calibri"/>
          <w:color w:val="auto"/>
          <w:lang w:val="ru-RU"/>
        </w:rPr>
        <w:t>е</w:t>
      </w:r>
      <w:proofErr w:type="gramEnd"/>
      <w:r w:rsidRPr="00192F2F">
        <w:rPr>
          <w:rFonts w:ascii="Calibri" w:eastAsia="Times" w:hAnsi="Calibri"/>
          <w:color w:val="auto"/>
        </w:rPr>
        <w:t>-mail:</w:t>
      </w:r>
      <w:r w:rsidRPr="00192F2F">
        <w:rPr>
          <w:rFonts w:ascii="Calibri" w:eastAsia="Times" w:hAnsi="Calibri"/>
          <w:color w:val="333399"/>
        </w:rPr>
        <w:t xml:space="preserve"> </w:t>
      </w:r>
      <w:r w:rsidR="006A34A0" w:rsidRPr="00192F2F">
        <w:rPr>
          <w:rStyle w:val="a3"/>
          <w:rFonts w:ascii="Cambria" w:hAnsi="Cambria"/>
          <w:caps/>
          <w:color w:val="FF0000"/>
        </w:rPr>
        <w:t xml:space="preserve"> </w:t>
      </w:r>
      <w:r w:rsidR="00F022EB" w:rsidRPr="00192F2F">
        <w:rPr>
          <w:rStyle w:val="a3"/>
          <w:rFonts w:ascii="Cambria" w:hAnsi="Cambria"/>
          <w:caps/>
          <w:color w:val="FF0000"/>
        </w:rPr>
        <w:t xml:space="preserve"> </w:t>
      </w:r>
      <w:hyperlink r:id="rId8" w:history="1">
        <w:r w:rsidRPr="00192F2F">
          <w:rPr>
            <w:rFonts w:ascii="Calibri" w:hAnsi="Calibri"/>
            <w:color w:val="0000FF"/>
          </w:rPr>
          <w:t>mihail.pasechnick2015@yandex.ru</w:t>
        </w:r>
      </w:hyperlink>
      <w:r w:rsidRPr="00192F2F">
        <w:rPr>
          <w:rFonts w:ascii="Calibri" w:hAnsi="Calibri"/>
          <w:color w:val="0000FF"/>
        </w:rPr>
        <w:t xml:space="preserve">, </w:t>
      </w:r>
      <w:hyperlink r:id="rId9" w:history="1">
        <w:r w:rsidRPr="00192F2F">
          <w:rPr>
            <w:rFonts w:ascii="Calibri" w:hAnsi="Calibri"/>
            <w:color w:val="0000FF"/>
          </w:rPr>
          <w:t>minenkova@eago.ru</w:t>
        </w:r>
      </w:hyperlink>
    </w:p>
    <w:p w:rsidR="007029E3" w:rsidRPr="00192F2F" w:rsidRDefault="006A34A0" w:rsidP="00192F2F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0"/>
        <w:rPr>
          <w:rFonts w:ascii="Cambria" w:eastAsia="Times" w:hAnsi="Cambria" w:cs="Arial"/>
          <w:b/>
          <w:color w:val="auto"/>
          <w:sz w:val="18"/>
          <w:szCs w:val="18"/>
          <w:lang w:val="ru-RU"/>
        </w:rPr>
      </w:pPr>
      <w:r w:rsidRPr="00192F2F">
        <w:rPr>
          <w:rFonts w:ascii="Cambria" w:eastAsia="Times" w:hAnsi="Cambria" w:cs="Arial"/>
          <w:b/>
          <w:color w:val="auto"/>
          <w:sz w:val="18"/>
          <w:szCs w:val="18"/>
          <w:lang w:val="ru-RU"/>
        </w:rPr>
        <w:t xml:space="preserve">Справки </w:t>
      </w:r>
      <w:proofErr w:type="gramStart"/>
      <w:r w:rsidRPr="00192F2F">
        <w:rPr>
          <w:rFonts w:ascii="Cambria" w:eastAsia="Times" w:hAnsi="Cambria" w:cs="Arial"/>
          <w:b/>
          <w:color w:val="auto"/>
          <w:sz w:val="18"/>
          <w:szCs w:val="18"/>
          <w:lang w:val="ru-RU"/>
        </w:rPr>
        <w:t>по</w:t>
      </w:r>
      <w:proofErr w:type="gramEnd"/>
      <w:r w:rsidR="003B06D0" w:rsidRPr="00192F2F">
        <w:rPr>
          <w:rFonts w:ascii="Cambria" w:eastAsia="Times" w:hAnsi="Cambria" w:cs="Arial"/>
          <w:b/>
          <w:color w:val="auto"/>
          <w:sz w:val="18"/>
          <w:szCs w:val="18"/>
          <w:lang w:val="ru-RU"/>
        </w:rPr>
        <w:t xml:space="preserve"> тел.: +7</w:t>
      </w:r>
      <w:r w:rsidR="003B06D0" w:rsidRPr="00192F2F">
        <w:rPr>
          <w:rFonts w:ascii="Cambria" w:eastAsia="Times" w:hAnsi="Cambria" w:cs="Arial"/>
          <w:b/>
          <w:color w:val="auto"/>
          <w:sz w:val="18"/>
          <w:szCs w:val="18"/>
        </w:rPr>
        <w:t> </w:t>
      </w:r>
      <w:r w:rsidR="00F022EB" w:rsidRPr="00192F2F">
        <w:rPr>
          <w:rFonts w:ascii="Cambria" w:eastAsia="Times" w:hAnsi="Cambria" w:cs="Arial"/>
          <w:b/>
          <w:color w:val="auto"/>
          <w:sz w:val="18"/>
          <w:szCs w:val="18"/>
          <w:lang w:val="ru-RU"/>
        </w:rPr>
        <w:t>495-952-4715,тел</w:t>
      </w:r>
      <w:r w:rsidR="003B06D0" w:rsidRPr="00192F2F">
        <w:rPr>
          <w:rFonts w:ascii="Cambria" w:eastAsia="Times" w:hAnsi="Cambria" w:cs="Arial"/>
          <w:b/>
          <w:color w:val="auto"/>
          <w:sz w:val="18"/>
          <w:szCs w:val="18"/>
          <w:lang w:val="ru-RU"/>
        </w:rPr>
        <w:t>: +7</w:t>
      </w:r>
      <w:r w:rsidR="003B6A3D" w:rsidRPr="00192F2F">
        <w:rPr>
          <w:rFonts w:ascii="Cambria" w:eastAsia="Times" w:hAnsi="Cambria" w:cs="Arial"/>
          <w:b/>
          <w:color w:val="auto"/>
          <w:sz w:val="18"/>
          <w:szCs w:val="18"/>
          <w:lang w:val="ru-RU"/>
        </w:rPr>
        <w:t> 916-752-3219</w:t>
      </w:r>
    </w:p>
    <w:p w:rsidR="00C93DCB" w:rsidRPr="00192F2F" w:rsidRDefault="00C93DCB" w:rsidP="00192F2F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0"/>
        <w:rPr>
          <w:rFonts w:ascii="Copperplate Gothic Bold" w:hAnsi="Copperplate Gothic Bold" w:cs="Arial"/>
          <w:b/>
          <w:color w:val="FF0000"/>
          <w:sz w:val="18"/>
          <w:szCs w:val="18"/>
          <w:lang w:val="ru-RU"/>
        </w:rPr>
      </w:pPr>
      <w:r w:rsidRPr="00192F2F">
        <w:rPr>
          <w:rFonts w:ascii="Cambria" w:eastAsia="Times" w:hAnsi="Cambria" w:cs="Arial"/>
          <w:b/>
          <w:color w:val="auto"/>
          <w:sz w:val="18"/>
          <w:szCs w:val="18"/>
          <w:lang w:val="ru-RU"/>
        </w:rPr>
        <w:t xml:space="preserve">подробности на сайте </w:t>
      </w:r>
      <w:hyperlink r:id="rId10" w:history="1">
        <w:r w:rsidRPr="00192F2F">
          <w:rPr>
            <w:rStyle w:val="a4"/>
            <w:rFonts w:ascii="Cambria" w:eastAsia="Times" w:hAnsi="Cambria" w:cs="Arial"/>
            <w:b/>
            <w:sz w:val="18"/>
            <w:szCs w:val="18"/>
            <w:u w:val="none"/>
          </w:rPr>
          <w:t>www</w:t>
        </w:r>
        <w:r w:rsidRPr="00192F2F">
          <w:rPr>
            <w:rStyle w:val="a4"/>
            <w:rFonts w:ascii="Cambria" w:eastAsia="Times" w:hAnsi="Cambria" w:cs="Arial"/>
            <w:b/>
            <w:sz w:val="18"/>
            <w:szCs w:val="18"/>
            <w:u w:val="none"/>
            <w:lang w:val="ru-RU"/>
          </w:rPr>
          <w:t>.</w:t>
        </w:r>
        <w:proofErr w:type="spellStart"/>
        <w:r w:rsidRPr="00192F2F">
          <w:rPr>
            <w:rStyle w:val="a4"/>
            <w:rFonts w:ascii="Cambria" w:eastAsia="Times" w:hAnsi="Cambria" w:cs="Arial"/>
            <w:b/>
            <w:sz w:val="18"/>
            <w:szCs w:val="18"/>
            <w:u w:val="none"/>
          </w:rPr>
          <w:t>mooeago</w:t>
        </w:r>
        <w:proofErr w:type="spellEnd"/>
        <w:r w:rsidRPr="00192F2F">
          <w:rPr>
            <w:rStyle w:val="a4"/>
            <w:rFonts w:ascii="Cambria" w:eastAsia="Times" w:hAnsi="Cambria" w:cs="Arial"/>
            <w:b/>
            <w:sz w:val="18"/>
            <w:szCs w:val="18"/>
            <w:u w:val="none"/>
            <w:lang w:val="ru-RU"/>
          </w:rPr>
          <w:t>.</w:t>
        </w:r>
        <w:proofErr w:type="spellStart"/>
        <w:r w:rsidRPr="00192F2F">
          <w:rPr>
            <w:rStyle w:val="a4"/>
            <w:rFonts w:ascii="Cambria" w:eastAsia="Times" w:hAnsi="Cambria" w:cs="Arial"/>
            <w:b/>
            <w:sz w:val="18"/>
            <w:szCs w:val="18"/>
            <w:u w:val="none"/>
          </w:rPr>
          <w:t>ru</w:t>
        </w:r>
        <w:proofErr w:type="spellEnd"/>
      </w:hyperlink>
      <w:r w:rsidRPr="00192F2F">
        <w:rPr>
          <w:rFonts w:ascii="Cambria" w:eastAsia="Times" w:hAnsi="Cambria" w:cs="Arial"/>
          <w:b/>
          <w:color w:val="auto"/>
          <w:sz w:val="18"/>
          <w:szCs w:val="18"/>
          <w:lang w:val="ru-RU"/>
        </w:rPr>
        <w:t xml:space="preserve"> </w:t>
      </w:r>
    </w:p>
    <w:sectPr w:rsidR="00C93DCB" w:rsidRPr="00192F2F" w:rsidSect="00292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D48"/>
    <w:multiLevelType w:val="hybridMultilevel"/>
    <w:tmpl w:val="FA6E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76E94"/>
    <w:multiLevelType w:val="hybridMultilevel"/>
    <w:tmpl w:val="6FAE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B50D0"/>
    <w:multiLevelType w:val="hybridMultilevel"/>
    <w:tmpl w:val="ED12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6D0"/>
    <w:rsid w:val="0007387E"/>
    <w:rsid w:val="00113228"/>
    <w:rsid w:val="00140449"/>
    <w:rsid w:val="00146BF7"/>
    <w:rsid w:val="00152E58"/>
    <w:rsid w:val="00192F2F"/>
    <w:rsid w:val="00214DA7"/>
    <w:rsid w:val="00292945"/>
    <w:rsid w:val="00325158"/>
    <w:rsid w:val="003424A8"/>
    <w:rsid w:val="003B06D0"/>
    <w:rsid w:val="003B6A3D"/>
    <w:rsid w:val="003F7916"/>
    <w:rsid w:val="00431C39"/>
    <w:rsid w:val="00447E8D"/>
    <w:rsid w:val="004750D0"/>
    <w:rsid w:val="004903EE"/>
    <w:rsid w:val="00503526"/>
    <w:rsid w:val="0051055B"/>
    <w:rsid w:val="00542B27"/>
    <w:rsid w:val="00574D37"/>
    <w:rsid w:val="00591B30"/>
    <w:rsid w:val="00596432"/>
    <w:rsid w:val="00604D1C"/>
    <w:rsid w:val="00623306"/>
    <w:rsid w:val="00674DEE"/>
    <w:rsid w:val="006A34A0"/>
    <w:rsid w:val="007029E3"/>
    <w:rsid w:val="0071763A"/>
    <w:rsid w:val="00800068"/>
    <w:rsid w:val="0088442C"/>
    <w:rsid w:val="00921A43"/>
    <w:rsid w:val="00951974"/>
    <w:rsid w:val="00A82BBF"/>
    <w:rsid w:val="00B17088"/>
    <w:rsid w:val="00B33AD2"/>
    <w:rsid w:val="00B60108"/>
    <w:rsid w:val="00BC0A8D"/>
    <w:rsid w:val="00BE3540"/>
    <w:rsid w:val="00C55F93"/>
    <w:rsid w:val="00C71CBC"/>
    <w:rsid w:val="00C93DCB"/>
    <w:rsid w:val="00D03723"/>
    <w:rsid w:val="00D14D5C"/>
    <w:rsid w:val="00D84690"/>
    <w:rsid w:val="00DA35F2"/>
    <w:rsid w:val="00DA526F"/>
    <w:rsid w:val="00DE6BDD"/>
    <w:rsid w:val="00EE7C6A"/>
    <w:rsid w:val="00F022EB"/>
    <w:rsid w:val="00F62670"/>
    <w:rsid w:val="00F6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D0"/>
    <w:pPr>
      <w:spacing w:after="200" w:line="252" w:lineRule="auto"/>
    </w:pPr>
    <w:rPr>
      <w:rFonts w:ascii="Cambria" w:eastAsia="Times New Roman" w:hAnsi="Cambr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06D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06D0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styleId="a3">
    <w:name w:val="Strong"/>
    <w:uiPriority w:val="22"/>
    <w:qFormat/>
    <w:rsid w:val="003B06D0"/>
    <w:rPr>
      <w:b/>
      <w:bCs/>
      <w:color w:val="943634"/>
      <w:spacing w:val="5"/>
    </w:rPr>
  </w:style>
  <w:style w:type="character" w:styleId="a4">
    <w:name w:val="Hyperlink"/>
    <w:rsid w:val="003B06D0"/>
    <w:rPr>
      <w:color w:val="000080"/>
      <w:u w:val="single"/>
    </w:rPr>
  </w:style>
  <w:style w:type="paragraph" w:customStyle="1" w:styleId="HeaderFooter">
    <w:name w:val="Header &amp; Footer"/>
    <w:rsid w:val="003B06D0"/>
    <w:pPr>
      <w:suppressAutoHyphens/>
      <w:spacing w:after="100" w:line="252" w:lineRule="auto"/>
      <w:jc w:val="center"/>
    </w:pPr>
    <w:rPr>
      <w:rFonts w:ascii="Palatino" w:eastAsia="ヒラギノ角ゴ Pro W3" w:hAnsi="Palatino"/>
      <w:color w:val="3C6D28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3B06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B06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D0"/>
    <w:pPr>
      <w:spacing w:after="200" w:line="252" w:lineRule="auto"/>
    </w:pPr>
    <w:rPr>
      <w:rFonts w:ascii="Cambria" w:eastAsia="Times New Roman" w:hAnsi="Cambr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06D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06D0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styleId="a3">
    <w:name w:val="Strong"/>
    <w:uiPriority w:val="22"/>
    <w:qFormat/>
    <w:rsid w:val="003B06D0"/>
    <w:rPr>
      <w:b/>
      <w:bCs/>
      <w:color w:val="943634"/>
      <w:spacing w:val="5"/>
    </w:rPr>
  </w:style>
  <w:style w:type="character" w:styleId="a4">
    <w:name w:val="Hyperlink"/>
    <w:rsid w:val="003B06D0"/>
    <w:rPr>
      <w:color w:val="000080"/>
      <w:u w:val="single"/>
    </w:rPr>
  </w:style>
  <w:style w:type="paragraph" w:customStyle="1" w:styleId="HeaderFooter">
    <w:name w:val="Header &amp; Footer"/>
    <w:rsid w:val="003B06D0"/>
    <w:pPr>
      <w:suppressAutoHyphens/>
      <w:spacing w:after="100" w:line="252" w:lineRule="auto"/>
      <w:jc w:val="center"/>
    </w:pPr>
    <w:rPr>
      <w:rFonts w:ascii="Palatino" w:eastAsia="ヒラギノ角ゴ Pro W3" w:hAnsi="Palatino"/>
      <w:color w:val="3C6D28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3B06D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3B0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l.pasechnick2015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oea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enkova@e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428E6-7F75-4686-94A5-543DDA2D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serkova</dc:creator>
  <cp:lastModifiedBy>Елена Елена</cp:lastModifiedBy>
  <cp:revision>3</cp:revision>
  <cp:lastPrinted>2015-01-22T10:27:00Z</cp:lastPrinted>
  <dcterms:created xsi:type="dcterms:W3CDTF">2018-10-21T18:59:00Z</dcterms:created>
  <dcterms:modified xsi:type="dcterms:W3CDTF">2018-10-23T00:07:00Z</dcterms:modified>
</cp:coreProperties>
</file>