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62" w:rsidRPr="0006706F" w:rsidRDefault="008F4D61" w:rsidP="0006706F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Глубокоуважаемые коллеги! </w:t>
      </w:r>
    </w:p>
    <w:p w:rsidR="00B45C62" w:rsidRPr="0006706F" w:rsidRDefault="005B00DB" w:rsidP="0006706F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17</w:t>
      </w:r>
      <w:r w:rsidR="00B45C62" w:rsidRPr="0006706F">
        <w:rPr>
          <w:rFonts w:ascii="Times New Roman" w:hAnsi="Times New Roman"/>
          <w:b/>
          <w:bCs/>
          <w:color w:val="000000"/>
          <w:sz w:val="28"/>
          <w:szCs w:val="28"/>
        </w:rPr>
        <w:t>-2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B45C62" w:rsidRPr="0006706F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апреля 201</w:t>
      </w:r>
      <w:r w:rsidR="00E14068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bookmarkStart w:id="0" w:name="_GoBack"/>
      <w:bookmarkEnd w:id="0"/>
      <w:r w:rsidR="00B45C62" w:rsidRPr="0006706F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  <w:r w:rsidR="00B45C62" w:rsidRPr="0006706F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703239">
        <w:rPr>
          <w:rFonts w:ascii="Times New Roman" w:hAnsi="Times New Roman"/>
          <w:color w:val="000000"/>
          <w:sz w:val="28"/>
          <w:szCs w:val="28"/>
        </w:rPr>
        <w:t>Новосибирске</w:t>
      </w:r>
      <w:r w:rsidR="00B45C62" w:rsidRPr="0006706F">
        <w:rPr>
          <w:rFonts w:ascii="Times New Roman" w:hAnsi="Times New Roman"/>
          <w:color w:val="000000"/>
          <w:sz w:val="28"/>
          <w:szCs w:val="28"/>
        </w:rPr>
        <w:t xml:space="preserve"> планируется проведение</w:t>
      </w:r>
    </w:p>
    <w:p w:rsidR="00957B20" w:rsidRDefault="00B45C62" w:rsidP="0006706F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706F">
        <w:rPr>
          <w:rFonts w:ascii="Times New Roman" w:hAnsi="Times New Roman"/>
          <w:b/>
          <w:bCs/>
          <w:color w:val="000000"/>
          <w:sz w:val="28"/>
          <w:szCs w:val="28"/>
        </w:rPr>
        <w:t>X</w:t>
      </w:r>
      <w:r w:rsidRPr="0006706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7C308D" w:rsidRPr="0006706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70323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06706F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Международного научного конгресса </w:t>
      </w:r>
    </w:p>
    <w:p w:rsidR="00B45C62" w:rsidRPr="0006706F" w:rsidRDefault="00B45C62" w:rsidP="0006706F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6706F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06706F">
        <w:rPr>
          <w:rFonts w:ascii="Times New Roman" w:hAnsi="Times New Roman"/>
          <w:b/>
          <w:bCs/>
          <w:color w:val="000000"/>
          <w:sz w:val="28"/>
          <w:szCs w:val="28"/>
        </w:rPr>
        <w:t>Интерэкспо</w:t>
      </w:r>
      <w:proofErr w:type="spellEnd"/>
      <w:r w:rsidRPr="0006706F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ГЕО-Сибирь</w:t>
      </w:r>
      <w:r w:rsidR="007C308D" w:rsidRPr="0006706F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5B00DB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06706F"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</w:p>
    <w:p w:rsidR="00B45C62" w:rsidRPr="0006706F" w:rsidRDefault="00B45C62" w:rsidP="0006706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C62" w:rsidRDefault="00B45C62" w:rsidP="003F469F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color w:val="000080"/>
          <w:sz w:val="28"/>
          <w:szCs w:val="28"/>
        </w:rPr>
      </w:pPr>
      <w:r w:rsidRPr="0006706F">
        <w:rPr>
          <w:rFonts w:ascii="Times New Roman" w:hAnsi="Times New Roman"/>
          <w:color w:val="000000"/>
          <w:sz w:val="28"/>
          <w:szCs w:val="28"/>
        </w:rPr>
        <w:t>Начинается прием заявок и докладов для участия в работе</w:t>
      </w:r>
      <w:r w:rsidR="007C308D" w:rsidRPr="0006706F">
        <w:rPr>
          <w:rFonts w:ascii="Times New Roman" w:hAnsi="Times New Roman"/>
          <w:color w:val="000000"/>
          <w:sz w:val="28"/>
          <w:szCs w:val="28"/>
        </w:rPr>
        <w:t xml:space="preserve"> международной конференции</w:t>
      </w:r>
      <w:r w:rsidR="000670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706F">
        <w:rPr>
          <w:rFonts w:ascii="Times New Roman" w:hAnsi="Times New Roman"/>
          <w:color w:val="000080"/>
          <w:sz w:val="28"/>
          <w:szCs w:val="28"/>
        </w:rPr>
        <w:t>«</w:t>
      </w:r>
      <w:r w:rsidRPr="0006706F">
        <w:rPr>
          <w:rFonts w:ascii="Times New Roman" w:hAnsi="Times New Roman"/>
          <w:b/>
          <w:bCs/>
          <w:color w:val="000080"/>
          <w:sz w:val="28"/>
          <w:szCs w:val="28"/>
        </w:rPr>
        <w:t xml:space="preserve">Недропользование. Горное дело. Направления и технологии поиска, разведки и разработки месторождений полезных ископаемых. </w:t>
      </w:r>
      <w:r w:rsidR="009259D7">
        <w:rPr>
          <w:rFonts w:ascii="Times New Roman" w:hAnsi="Times New Roman"/>
          <w:b/>
          <w:bCs/>
          <w:color w:val="000080"/>
          <w:sz w:val="28"/>
          <w:szCs w:val="28"/>
        </w:rPr>
        <w:t xml:space="preserve">Экономика. </w:t>
      </w:r>
      <w:r w:rsidRPr="0006706F">
        <w:rPr>
          <w:rFonts w:ascii="Times New Roman" w:hAnsi="Times New Roman"/>
          <w:b/>
          <w:bCs/>
          <w:color w:val="000080"/>
          <w:sz w:val="28"/>
          <w:szCs w:val="28"/>
        </w:rPr>
        <w:t>Геоэкология»</w:t>
      </w:r>
      <w:r w:rsidRPr="0006706F">
        <w:rPr>
          <w:rFonts w:ascii="Times New Roman" w:hAnsi="Times New Roman"/>
          <w:color w:val="000080"/>
          <w:sz w:val="28"/>
          <w:szCs w:val="28"/>
        </w:rPr>
        <w:t>.</w:t>
      </w:r>
    </w:p>
    <w:p w:rsidR="00B45C62" w:rsidRPr="0006706F" w:rsidRDefault="009259D7" w:rsidP="003F469F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45C62" w:rsidRPr="0006706F">
        <w:rPr>
          <w:rFonts w:ascii="Times New Roman" w:hAnsi="Times New Roman"/>
          <w:sz w:val="28"/>
          <w:szCs w:val="28"/>
        </w:rPr>
        <w:t xml:space="preserve"> ИНГГ СО РАН </w:t>
      </w:r>
      <w:r w:rsidR="0063791B">
        <w:rPr>
          <w:rFonts w:ascii="Times New Roman" w:hAnsi="Times New Roman"/>
          <w:sz w:val="28"/>
          <w:szCs w:val="28"/>
        </w:rPr>
        <w:t xml:space="preserve">проходит работа по </w:t>
      </w:r>
      <w:r w:rsidR="00703239">
        <w:rPr>
          <w:rFonts w:ascii="Times New Roman" w:hAnsi="Times New Roman"/>
          <w:sz w:val="28"/>
          <w:szCs w:val="28"/>
        </w:rPr>
        <w:t>трем</w:t>
      </w:r>
      <w:r w:rsidR="0063791B">
        <w:rPr>
          <w:rFonts w:ascii="Times New Roman" w:hAnsi="Times New Roman"/>
          <w:sz w:val="28"/>
          <w:szCs w:val="28"/>
        </w:rPr>
        <w:t xml:space="preserve"> секциям.</w:t>
      </w:r>
      <w:r w:rsidR="00B45C62" w:rsidRPr="0006706F">
        <w:rPr>
          <w:rFonts w:ascii="Times New Roman" w:hAnsi="Times New Roman"/>
          <w:sz w:val="28"/>
          <w:szCs w:val="28"/>
        </w:rPr>
        <w:t xml:space="preserve"> </w:t>
      </w:r>
    </w:p>
    <w:p w:rsidR="00807E5B" w:rsidRPr="0006706F" w:rsidRDefault="00B45C62" w:rsidP="003F469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706F">
        <w:rPr>
          <w:rFonts w:ascii="Times New Roman" w:hAnsi="Times New Roman"/>
          <w:b/>
          <w:bCs/>
          <w:color w:val="000080"/>
          <w:sz w:val="28"/>
          <w:szCs w:val="28"/>
        </w:rPr>
        <w:t>Секция 1</w:t>
      </w:r>
      <w:r w:rsidR="0063791B">
        <w:rPr>
          <w:rFonts w:ascii="Times New Roman" w:hAnsi="Times New Roman"/>
          <w:b/>
          <w:bCs/>
          <w:color w:val="000080"/>
          <w:sz w:val="28"/>
          <w:szCs w:val="28"/>
        </w:rPr>
        <w:t>.</w:t>
      </w:r>
      <w:r w:rsidRPr="0006706F">
        <w:rPr>
          <w:rFonts w:ascii="Times New Roman" w:hAnsi="Times New Roman"/>
          <w:b/>
          <w:bCs/>
          <w:sz w:val="28"/>
          <w:szCs w:val="28"/>
        </w:rPr>
        <w:t xml:space="preserve"> Направления и перспективы поиска, разведки и разработки месторожд</w:t>
      </w:r>
      <w:r w:rsidR="007C308D" w:rsidRPr="0006706F">
        <w:rPr>
          <w:rFonts w:ascii="Times New Roman" w:hAnsi="Times New Roman"/>
          <w:b/>
          <w:bCs/>
          <w:sz w:val="28"/>
          <w:szCs w:val="28"/>
        </w:rPr>
        <w:t>ений полезных ископаемых Сибири</w:t>
      </w:r>
      <w:r w:rsidR="0063791B">
        <w:rPr>
          <w:rFonts w:ascii="Times New Roman" w:hAnsi="Times New Roman"/>
          <w:b/>
          <w:bCs/>
          <w:sz w:val="28"/>
          <w:szCs w:val="28"/>
        </w:rPr>
        <w:t>.</w:t>
      </w:r>
      <w:r w:rsidR="007C308D" w:rsidRPr="0006706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03239" w:rsidRPr="00703239" w:rsidRDefault="00807E5B" w:rsidP="003F469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706F">
        <w:rPr>
          <w:rFonts w:ascii="Times New Roman" w:hAnsi="Times New Roman"/>
          <w:b/>
          <w:bCs/>
          <w:sz w:val="28"/>
          <w:szCs w:val="28"/>
        </w:rPr>
        <w:t>Председател</w:t>
      </w:r>
      <w:r w:rsidR="00703239">
        <w:rPr>
          <w:rFonts w:ascii="Times New Roman" w:hAnsi="Times New Roman"/>
          <w:b/>
          <w:bCs/>
          <w:sz w:val="28"/>
          <w:szCs w:val="28"/>
        </w:rPr>
        <w:t>и</w:t>
      </w:r>
      <w:r w:rsidRPr="0006706F">
        <w:rPr>
          <w:rFonts w:ascii="Times New Roman" w:hAnsi="Times New Roman"/>
          <w:b/>
          <w:bCs/>
          <w:sz w:val="28"/>
          <w:szCs w:val="28"/>
        </w:rPr>
        <w:t>: чл.-корр. РАН Каширцев В</w:t>
      </w:r>
      <w:r w:rsidR="00E201BD">
        <w:rPr>
          <w:rFonts w:ascii="Times New Roman" w:hAnsi="Times New Roman"/>
          <w:b/>
          <w:bCs/>
          <w:sz w:val="28"/>
          <w:szCs w:val="28"/>
        </w:rPr>
        <w:t xml:space="preserve">ладимир </w:t>
      </w:r>
      <w:r w:rsidRPr="0006706F">
        <w:rPr>
          <w:rFonts w:ascii="Times New Roman" w:hAnsi="Times New Roman"/>
          <w:b/>
          <w:bCs/>
          <w:sz w:val="28"/>
          <w:szCs w:val="28"/>
        </w:rPr>
        <w:t>А</w:t>
      </w:r>
      <w:r w:rsidR="00E201BD">
        <w:rPr>
          <w:rFonts w:ascii="Times New Roman" w:hAnsi="Times New Roman"/>
          <w:b/>
          <w:bCs/>
          <w:sz w:val="28"/>
          <w:szCs w:val="28"/>
        </w:rPr>
        <w:t>ркадьевич</w:t>
      </w:r>
      <w:r w:rsidRPr="0006706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03239" w:rsidRPr="00703239">
        <w:rPr>
          <w:rFonts w:ascii="Times New Roman" w:hAnsi="Times New Roman"/>
          <w:b/>
          <w:sz w:val="28"/>
          <w:szCs w:val="28"/>
        </w:rPr>
        <w:t xml:space="preserve">д.г.-м.н. Старосельцев </w:t>
      </w:r>
      <w:r w:rsidR="00703239" w:rsidRPr="00703239">
        <w:rPr>
          <w:rStyle w:val="a6"/>
          <w:rFonts w:ascii="Times New Roman" w:hAnsi="Times New Roman"/>
          <w:sz w:val="28"/>
          <w:szCs w:val="28"/>
        </w:rPr>
        <w:t>Валерий Степанович</w:t>
      </w:r>
      <w:r w:rsidR="00703239">
        <w:rPr>
          <w:rStyle w:val="a6"/>
          <w:rFonts w:ascii="Times New Roman" w:hAnsi="Times New Roman"/>
          <w:sz w:val="28"/>
          <w:szCs w:val="28"/>
        </w:rPr>
        <w:t>,</w:t>
      </w:r>
    </w:p>
    <w:p w:rsidR="00807E5B" w:rsidRPr="0006706F" w:rsidRDefault="00807E5B" w:rsidP="003F469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706F">
        <w:rPr>
          <w:rFonts w:ascii="Times New Roman" w:hAnsi="Times New Roman"/>
          <w:b/>
          <w:bCs/>
          <w:sz w:val="28"/>
          <w:szCs w:val="28"/>
        </w:rPr>
        <w:t>секретарь: к.г.-м.н. Садыкова Я</w:t>
      </w:r>
      <w:r w:rsidR="00E201BD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06706F">
        <w:rPr>
          <w:rFonts w:ascii="Times New Roman" w:hAnsi="Times New Roman"/>
          <w:b/>
          <w:bCs/>
          <w:sz w:val="28"/>
          <w:szCs w:val="28"/>
        </w:rPr>
        <w:t>В</w:t>
      </w:r>
      <w:r w:rsidR="00E201BD">
        <w:rPr>
          <w:rFonts w:ascii="Times New Roman" w:hAnsi="Times New Roman"/>
          <w:b/>
          <w:bCs/>
          <w:sz w:val="28"/>
          <w:szCs w:val="28"/>
        </w:rPr>
        <w:t>ладиславовна</w:t>
      </w:r>
      <w:r w:rsidR="00E372FF">
        <w:rPr>
          <w:rFonts w:ascii="Times New Roman" w:hAnsi="Times New Roman"/>
          <w:b/>
          <w:bCs/>
          <w:sz w:val="28"/>
          <w:szCs w:val="28"/>
        </w:rPr>
        <w:t xml:space="preserve"> (раб. тел. 363</w:t>
      </w:r>
      <w:r w:rsidR="0063791B">
        <w:rPr>
          <w:rFonts w:ascii="Times New Roman" w:hAnsi="Times New Roman"/>
          <w:b/>
          <w:bCs/>
          <w:sz w:val="28"/>
          <w:szCs w:val="28"/>
        </w:rPr>
        <w:t>-</w:t>
      </w:r>
      <w:r w:rsidR="00E372FF">
        <w:rPr>
          <w:rFonts w:ascii="Times New Roman" w:hAnsi="Times New Roman"/>
          <w:b/>
          <w:bCs/>
          <w:sz w:val="28"/>
          <w:szCs w:val="28"/>
        </w:rPr>
        <w:t>80</w:t>
      </w:r>
      <w:r w:rsidR="0063791B">
        <w:rPr>
          <w:rFonts w:ascii="Times New Roman" w:hAnsi="Times New Roman"/>
          <w:b/>
          <w:bCs/>
          <w:sz w:val="28"/>
          <w:szCs w:val="28"/>
        </w:rPr>
        <w:t>-</w:t>
      </w:r>
      <w:r w:rsidR="00E372FF">
        <w:rPr>
          <w:rFonts w:ascii="Times New Roman" w:hAnsi="Times New Roman"/>
          <w:b/>
          <w:bCs/>
          <w:sz w:val="28"/>
          <w:szCs w:val="28"/>
        </w:rPr>
        <w:t>44)</w:t>
      </w:r>
    </w:p>
    <w:p w:rsidR="00807E5B" w:rsidRPr="0006706F" w:rsidRDefault="0063791B" w:rsidP="003F469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направления – </w:t>
      </w:r>
      <w:r w:rsidR="007C308D" w:rsidRPr="0006706F">
        <w:rPr>
          <w:rFonts w:ascii="Times New Roman" w:hAnsi="Times New Roman"/>
          <w:bCs/>
          <w:sz w:val="28"/>
          <w:szCs w:val="28"/>
        </w:rPr>
        <w:t xml:space="preserve">геология и геохимия нефти и газа, литология, </w:t>
      </w:r>
      <w:proofErr w:type="spellStart"/>
      <w:r w:rsidR="007C308D" w:rsidRPr="0006706F">
        <w:rPr>
          <w:rFonts w:ascii="Times New Roman" w:hAnsi="Times New Roman"/>
          <w:bCs/>
          <w:sz w:val="28"/>
          <w:szCs w:val="28"/>
        </w:rPr>
        <w:t>седиментология</w:t>
      </w:r>
      <w:proofErr w:type="spellEnd"/>
      <w:r w:rsidR="007C308D" w:rsidRPr="0006706F">
        <w:rPr>
          <w:rFonts w:ascii="Times New Roman" w:hAnsi="Times New Roman"/>
          <w:bCs/>
          <w:sz w:val="28"/>
          <w:szCs w:val="28"/>
        </w:rPr>
        <w:t>, тектоника, стратиграфия, палеонтология, гидрогеология</w:t>
      </w:r>
      <w:r w:rsidR="00807E5B" w:rsidRPr="0006706F">
        <w:rPr>
          <w:rFonts w:ascii="Times New Roman" w:hAnsi="Times New Roman"/>
          <w:bCs/>
          <w:sz w:val="28"/>
          <w:szCs w:val="28"/>
        </w:rPr>
        <w:t xml:space="preserve"> и</w:t>
      </w:r>
      <w:r w:rsidR="00957B20">
        <w:rPr>
          <w:rFonts w:ascii="Times New Roman" w:hAnsi="Times New Roman"/>
          <w:bCs/>
          <w:sz w:val="28"/>
          <w:szCs w:val="28"/>
        </w:rPr>
        <w:t> </w:t>
      </w:r>
      <w:r w:rsidR="00807E5B" w:rsidRPr="0006706F">
        <w:rPr>
          <w:rFonts w:ascii="Times New Roman" w:hAnsi="Times New Roman"/>
          <w:bCs/>
          <w:sz w:val="28"/>
          <w:szCs w:val="28"/>
        </w:rPr>
        <w:t>т.</w:t>
      </w:r>
      <w:r>
        <w:rPr>
          <w:rFonts w:ascii="Times New Roman" w:hAnsi="Times New Roman"/>
          <w:bCs/>
          <w:sz w:val="28"/>
          <w:szCs w:val="28"/>
        </w:rPr>
        <w:t> </w:t>
      </w:r>
      <w:r w:rsidR="00807E5B" w:rsidRPr="0006706F">
        <w:rPr>
          <w:rFonts w:ascii="Times New Roman" w:hAnsi="Times New Roman"/>
          <w:bCs/>
          <w:sz w:val="28"/>
          <w:szCs w:val="28"/>
        </w:rPr>
        <w:t xml:space="preserve">д. </w:t>
      </w:r>
    </w:p>
    <w:p w:rsidR="00807E5B" w:rsidRPr="0006706F" w:rsidRDefault="00B45C62" w:rsidP="003F469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706F">
        <w:rPr>
          <w:rFonts w:ascii="Times New Roman" w:hAnsi="Times New Roman"/>
          <w:b/>
          <w:bCs/>
          <w:color w:val="000080"/>
          <w:sz w:val="28"/>
          <w:szCs w:val="28"/>
        </w:rPr>
        <w:t>Секция 2</w:t>
      </w:r>
      <w:r w:rsidR="0063791B">
        <w:rPr>
          <w:rFonts w:ascii="Times New Roman" w:hAnsi="Times New Roman"/>
          <w:b/>
          <w:bCs/>
          <w:color w:val="000080"/>
          <w:sz w:val="28"/>
          <w:szCs w:val="28"/>
        </w:rPr>
        <w:t>.</w:t>
      </w:r>
      <w:r w:rsidRPr="0006706F">
        <w:rPr>
          <w:rFonts w:ascii="Times New Roman" w:hAnsi="Times New Roman"/>
          <w:b/>
          <w:bCs/>
          <w:sz w:val="28"/>
          <w:szCs w:val="28"/>
        </w:rPr>
        <w:t xml:space="preserve"> Геологическое, геофизическое и геохимическое обеспечение поиска и разведки полезных ископаемых. </w:t>
      </w:r>
      <w:proofErr w:type="spellStart"/>
      <w:r w:rsidRPr="0006706F">
        <w:rPr>
          <w:rFonts w:ascii="Times New Roman" w:hAnsi="Times New Roman"/>
          <w:b/>
          <w:bCs/>
          <w:sz w:val="28"/>
          <w:szCs w:val="28"/>
        </w:rPr>
        <w:t>Геотехнологии</w:t>
      </w:r>
      <w:proofErr w:type="spellEnd"/>
      <w:r w:rsidRPr="0006706F">
        <w:rPr>
          <w:rFonts w:ascii="Times New Roman" w:hAnsi="Times New Roman"/>
          <w:b/>
          <w:bCs/>
          <w:sz w:val="28"/>
          <w:szCs w:val="28"/>
        </w:rPr>
        <w:t>. Геоэкология.</w:t>
      </w:r>
      <w:r w:rsidR="007C308D" w:rsidRPr="0006706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3791B" w:rsidRDefault="00807E5B" w:rsidP="003F469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706F">
        <w:rPr>
          <w:rFonts w:ascii="Times New Roman" w:hAnsi="Times New Roman"/>
          <w:b/>
          <w:bCs/>
          <w:sz w:val="28"/>
          <w:szCs w:val="28"/>
        </w:rPr>
        <w:t>Председатель: д.</w:t>
      </w:r>
      <w:r w:rsidR="005B7B0E">
        <w:rPr>
          <w:rFonts w:ascii="Times New Roman" w:hAnsi="Times New Roman"/>
          <w:b/>
          <w:bCs/>
          <w:sz w:val="28"/>
          <w:szCs w:val="28"/>
        </w:rPr>
        <w:t>т</w:t>
      </w:r>
      <w:r w:rsidRPr="0006706F">
        <w:rPr>
          <w:rFonts w:ascii="Times New Roman" w:hAnsi="Times New Roman"/>
          <w:b/>
          <w:bCs/>
          <w:sz w:val="28"/>
          <w:szCs w:val="28"/>
        </w:rPr>
        <w:t>.н. Ельцов И</w:t>
      </w:r>
      <w:r w:rsidR="00E201BD">
        <w:rPr>
          <w:rFonts w:ascii="Times New Roman" w:hAnsi="Times New Roman"/>
          <w:b/>
          <w:bCs/>
          <w:sz w:val="28"/>
          <w:szCs w:val="28"/>
        </w:rPr>
        <w:t xml:space="preserve">горь </w:t>
      </w:r>
      <w:r w:rsidRPr="0006706F">
        <w:rPr>
          <w:rFonts w:ascii="Times New Roman" w:hAnsi="Times New Roman"/>
          <w:b/>
          <w:bCs/>
          <w:sz w:val="28"/>
          <w:szCs w:val="28"/>
        </w:rPr>
        <w:t>Н</w:t>
      </w:r>
      <w:r w:rsidR="00E201BD">
        <w:rPr>
          <w:rFonts w:ascii="Times New Roman" w:hAnsi="Times New Roman"/>
          <w:b/>
          <w:bCs/>
          <w:sz w:val="28"/>
          <w:szCs w:val="28"/>
        </w:rPr>
        <w:t>иколаевич</w:t>
      </w:r>
      <w:r w:rsidRPr="0006706F">
        <w:rPr>
          <w:rFonts w:ascii="Times New Roman" w:hAnsi="Times New Roman"/>
          <w:b/>
          <w:bCs/>
          <w:sz w:val="28"/>
          <w:szCs w:val="28"/>
        </w:rPr>
        <w:t>,</w:t>
      </w:r>
    </w:p>
    <w:p w:rsidR="00807E5B" w:rsidRPr="0006706F" w:rsidRDefault="00807E5B" w:rsidP="003F469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706F">
        <w:rPr>
          <w:rFonts w:ascii="Times New Roman" w:hAnsi="Times New Roman"/>
          <w:b/>
          <w:bCs/>
          <w:sz w:val="28"/>
          <w:szCs w:val="28"/>
        </w:rPr>
        <w:t xml:space="preserve">секретарь: </w:t>
      </w:r>
      <w:r w:rsidR="005B7B0E">
        <w:rPr>
          <w:rFonts w:ascii="Times New Roman" w:hAnsi="Times New Roman"/>
          <w:b/>
          <w:bCs/>
          <w:sz w:val="28"/>
          <w:szCs w:val="28"/>
        </w:rPr>
        <w:t xml:space="preserve">к.ф.-м.н. </w:t>
      </w:r>
      <w:r w:rsidRPr="0006706F">
        <w:rPr>
          <w:rFonts w:ascii="Times New Roman" w:hAnsi="Times New Roman"/>
          <w:b/>
          <w:bCs/>
          <w:sz w:val="28"/>
          <w:szCs w:val="28"/>
        </w:rPr>
        <w:t>Козлова М</w:t>
      </w:r>
      <w:r w:rsidR="00E201BD">
        <w:rPr>
          <w:rFonts w:ascii="Times New Roman" w:hAnsi="Times New Roman"/>
          <w:b/>
          <w:bCs/>
          <w:sz w:val="28"/>
          <w:szCs w:val="28"/>
        </w:rPr>
        <w:t xml:space="preserve">арина </w:t>
      </w:r>
      <w:r w:rsidRPr="0006706F">
        <w:rPr>
          <w:rFonts w:ascii="Times New Roman" w:hAnsi="Times New Roman"/>
          <w:b/>
          <w:bCs/>
          <w:sz w:val="28"/>
          <w:szCs w:val="28"/>
        </w:rPr>
        <w:t>П</w:t>
      </w:r>
      <w:r w:rsidR="00E201BD">
        <w:rPr>
          <w:rFonts w:ascii="Times New Roman" w:hAnsi="Times New Roman"/>
          <w:b/>
          <w:bCs/>
          <w:sz w:val="28"/>
          <w:szCs w:val="28"/>
        </w:rPr>
        <w:t>етровна</w:t>
      </w:r>
      <w:r w:rsidR="00E372FF">
        <w:rPr>
          <w:rFonts w:ascii="Times New Roman" w:hAnsi="Times New Roman"/>
          <w:b/>
          <w:bCs/>
          <w:sz w:val="28"/>
          <w:szCs w:val="28"/>
        </w:rPr>
        <w:t xml:space="preserve"> (раб. тел. 333</w:t>
      </w:r>
      <w:r w:rsidR="0063791B">
        <w:rPr>
          <w:rFonts w:ascii="Times New Roman" w:hAnsi="Times New Roman"/>
          <w:b/>
          <w:bCs/>
          <w:sz w:val="28"/>
          <w:szCs w:val="28"/>
        </w:rPr>
        <w:t>-</w:t>
      </w:r>
      <w:r w:rsidR="00E372FF">
        <w:rPr>
          <w:rFonts w:ascii="Times New Roman" w:hAnsi="Times New Roman"/>
          <w:b/>
          <w:bCs/>
          <w:sz w:val="28"/>
          <w:szCs w:val="28"/>
        </w:rPr>
        <w:t>03</w:t>
      </w:r>
      <w:r w:rsidR="0063791B">
        <w:rPr>
          <w:rFonts w:ascii="Times New Roman" w:hAnsi="Times New Roman"/>
          <w:b/>
          <w:bCs/>
          <w:sz w:val="28"/>
          <w:szCs w:val="28"/>
        </w:rPr>
        <w:t>-</w:t>
      </w:r>
      <w:r w:rsidR="00E372FF">
        <w:rPr>
          <w:rFonts w:ascii="Times New Roman" w:hAnsi="Times New Roman"/>
          <w:b/>
          <w:bCs/>
          <w:sz w:val="28"/>
          <w:szCs w:val="28"/>
        </w:rPr>
        <w:t>99)</w:t>
      </w:r>
    </w:p>
    <w:p w:rsidR="00B45C62" w:rsidRDefault="0063791B" w:rsidP="003E3F32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направления – </w:t>
      </w:r>
      <w:r w:rsidR="007C308D" w:rsidRPr="0006706F">
        <w:rPr>
          <w:rFonts w:ascii="Times New Roman" w:hAnsi="Times New Roman"/>
          <w:bCs/>
          <w:sz w:val="28"/>
          <w:szCs w:val="28"/>
        </w:rPr>
        <w:t>геофизика, геомеханика,</w:t>
      </w:r>
      <w:r w:rsidR="003E3F32">
        <w:rPr>
          <w:rFonts w:ascii="Times New Roman" w:hAnsi="Times New Roman"/>
          <w:bCs/>
          <w:sz w:val="28"/>
          <w:szCs w:val="28"/>
        </w:rPr>
        <w:t xml:space="preserve"> </w:t>
      </w:r>
      <w:r w:rsidR="003E3F32" w:rsidRPr="003E3F32">
        <w:rPr>
          <w:rFonts w:ascii="Times New Roman" w:hAnsi="Times New Roman"/>
          <w:bCs/>
          <w:sz w:val="28"/>
          <w:szCs w:val="28"/>
        </w:rPr>
        <w:t>г</w:t>
      </w:r>
      <w:r w:rsidR="003E3F32" w:rsidRPr="003E3F32">
        <w:rPr>
          <w:rFonts w:ascii="Times New Roman" w:hAnsi="Times New Roman"/>
          <w:color w:val="000000"/>
          <w:sz w:val="28"/>
          <w:szCs w:val="28"/>
        </w:rPr>
        <w:t>еофизическое и геохимическое</w:t>
      </w:r>
      <w:r w:rsidR="003E3F3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E3F32" w:rsidRPr="003E3F32">
        <w:rPr>
          <w:rFonts w:ascii="Times New Roman" w:hAnsi="Times New Roman"/>
          <w:color w:val="000000"/>
          <w:sz w:val="28"/>
          <w:szCs w:val="28"/>
        </w:rPr>
        <w:t xml:space="preserve">приборостроение, </w:t>
      </w:r>
      <w:r w:rsidR="007C308D" w:rsidRPr="0006706F">
        <w:rPr>
          <w:rFonts w:ascii="Times New Roman" w:hAnsi="Times New Roman"/>
          <w:bCs/>
          <w:sz w:val="28"/>
          <w:szCs w:val="28"/>
        </w:rPr>
        <w:t>горное дело, ГИС и ДЗ в науках о Земле и т.</w:t>
      </w:r>
      <w:r>
        <w:rPr>
          <w:rFonts w:ascii="Times New Roman" w:hAnsi="Times New Roman"/>
          <w:bCs/>
          <w:sz w:val="28"/>
          <w:szCs w:val="28"/>
        </w:rPr>
        <w:t> д</w:t>
      </w:r>
      <w:r w:rsidR="00807E5B" w:rsidRPr="0006706F">
        <w:rPr>
          <w:rFonts w:ascii="Times New Roman" w:hAnsi="Times New Roman"/>
          <w:bCs/>
          <w:sz w:val="28"/>
          <w:szCs w:val="28"/>
        </w:rPr>
        <w:t>.</w:t>
      </w:r>
    </w:p>
    <w:p w:rsidR="00D85C60" w:rsidRPr="0006706F" w:rsidRDefault="00D85C60" w:rsidP="00D85C60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706F">
        <w:rPr>
          <w:rFonts w:ascii="Times New Roman" w:hAnsi="Times New Roman"/>
          <w:b/>
          <w:bCs/>
          <w:color w:val="000080"/>
          <w:sz w:val="28"/>
          <w:szCs w:val="28"/>
        </w:rPr>
        <w:t xml:space="preserve">Секция </w:t>
      </w:r>
      <w:r>
        <w:rPr>
          <w:rFonts w:ascii="Times New Roman" w:hAnsi="Times New Roman"/>
          <w:b/>
          <w:bCs/>
          <w:color w:val="000080"/>
          <w:sz w:val="28"/>
          <w:szCs w:val="28"/>
        </w:rPr>
        <w:t>4.</w:t>
      </w:r>
      <w:r w:rsidRPr="0006706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Экономика недропользования.</w:t>
      </w:r>
    </w:p>
    <w:p w:rsidR="00D85C60" w:rsidRDefault="00D85C60" w:rsidP="00D85C60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706F">
        <w:rPr>
          <w:rFonts w:ascii="Times New Roman" w:hAnsi="Times New Roman"/>
          <w:b/>
          <w:bCs/>
          <w:sz w:val="28"/>
          <w:szCs w:val="28"/>
        </w:rPr>
        <w:t>Председател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06706F">
        <w:rPr>
          <w:rFonts w:ascii="Times New Roman" w:hAnsi="Times New Roman"/>
          <w:b/>
          <w:bCs/>
          <w:sz w:val="28"/>
          <w:szCs w:val="28"/>
        </w:rPr>
        <w:t>: д.</w:t>
      </w:r>
      <w:r>
        <w:rPr>
          <w:rFonts w:ascii="Times New Roman" w:hAnsi="Times New Roman"/>
          <w:b/>
          <w:bCs/>
          <w:sz w:val="28"/>
          <w:szCs w:val="28"/>
        </w:rPr>
        <w:t>э</w:t>
      </w:r>
      <w:r w:rsidRPr="0006706F">
        <w:rPr>
          <w:rFonts w:ascii="Times New Roman" w:hAnsi="Times New Roman"/>
          <w:b/>
          <w:bCs/>
          <w:sz w:val="28"/>
          <w:szCs w:val="28"/>
        </w:rPr>
        <w:t xml:space="preserve">.н. </w:t>
      </w:r>
      <w:r>
        <w:rPr>
          <w:rFonts w:ascii="Times New Roman" w:hAnsi="Times New Roman"/>
          <w:b/>
          <w:bCs/>
          <w:sz w:val="28"/>
          <w:szCs w:val="28"/>
        </w:rPr>
        <w:t>Эдер Леонтий Викторович</w:t>
      </w:r>
      <w:r w:rsidRPr="0006706F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д.э.н. Филимонова Ирина Викторовна, </w:t>
      </w:r>
    </w:p>
    <w:p w:rsidR="00D85C60" w:rsidRPr="0006706F" w:rsidRDefault="00D85C60" w:rsidP="00D85C60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706F">
        <w:rPr>
          <w:rFonts w:ascii="Times New Roman" w:hAnsi="Times New Roman"/>
          <w:b/>
          <w:bCs/>
          <w:sz w:val="28"/>
          <w:szCs w:val="28"/>
        </w:rPr>
        <w:t xml:space="preserve">секретарь: </w:t>
      </w:r>
      <w:r w:rsidR="005B7B0E">
        <w:rPr>
          <w:rFonts w:ascii="Times New Roman" w:hAnsi="Times New Roman"/>
          <w:b/>
          <w:bCs/>
          <w:sz w:val="28"/>
          <w:szCs w:val="28"/>
        </w:rPr>
        <w:t xml:space="preserve">к.э.н. </w:t>
      </w:r>
      <w:r>
        <w:rPr>
          <w:rFonts w:ascii="Times New Roman" w:hAnsi="Times New Roman"/>
          <w:b/>
          <w:bCs/>
          <w:sz w:val="28"/>
          <w:szCs w:val="28"/>
        </w:rPr>
        <w:t>Мамахатов Тлеш Муратович (тел. 8-913-060-9252)</w:t>
      </w:r>
    </w:p>
    <w:p w:rsidR="00D85C60" w:rsidRPr="00957B20" w:rsidRDefault="004A19AB" w:rsidP="003E3F32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Основные направления – экономические вопросы недропользования, </w:t>
      </w:r>
      <w:r w:rsidR="006F6CEB">
        <w:rPr>
          <w:rFonts w:ascii="Times New Roman" w:hAnsi="Times New Roman"/>
          <w:bCs/>
          <w:sz w:val="28"/>
          <w:szCs w:val="28"/>
        </w:rPr>
        <w:t>развития нефтегазового комплекса, проблемы комплексного освоения недр, функционирование компаний ТЭК и т.д.</w:t>
      </w:r>
    </w:p>
    <w:p w:rsidR="00957B20" w:rsidRPr="004A19AB" w:rsidRDefault="00B45C62" w:rsidP="003F469F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06F">
        <w:rPr>
          <w:rFonts w:ascii="Times New Roman" w:hAnsi="Times New Roman"/>
          <w:color w:val="000000"/>
          <w:sz w:val="28"/>
          <w:szCs w:val="28"/>
        </w:rPr>
        <w:t>Для участия в научном конгрессе нужно</w:t>
      </w:r>
      <w:r w:rsidR="00807E5B" w:rsidRPr="0006706F">
        <w:rPr>
          <w:rFonts w:ascii="Times New Roman" w:hAnsi="Times New Roman"/>
          <w:color w:val="000000"/>
          <w:sz w:val="28"/>
          <w:szCs w:val="28"/>
        </w:rPr>
        <w:t xml:space="preserve"> прислать </w:t>
      </w:r>
      <w:r w:rsidR="00807E5B" w:rsidRPr="0006706F">
        <w:rPr>
          <w:rFonts w:ascii="Times New Roman" w:hAnsi="Times New Roman"/>
          <w:sz w:val="28"/>
          <w:szCs w:val="28"/>
        </w:rPr>
        <w:t>на электронные адреса</w:t>
      </w:r>
      <w:r w:rsidR="0063791B">
        <w:rPr>
          <w:rFonts w:ascii="Times New Roman" w:hAnsi="Times New Roman"/>
          <w:sz w:val="28"/>
          <w:szCs w:val="28"/>
        </w:rPr>
        <w:t> </w:t>
      </w:r>
      <w:r w:rsidR="00807E5B" w:rsidRPr="0006706F">
        <w:rPr>
          <w:rFonts w:ascii="Times New Roman" w:hAnsi="Times New Roman"/>
          <w:sz w:val="28"/>
          <w:szCs w:val="28"/>
        </w:rPr>
        <w:t>се</w:t>
      </w:r>
      <w:r w:rsidR="0063791B">
        <w:rPr>
          <w:rFonts w:ascii="Times New Roman" w:hAnsi="Times New Roman"/>
          <w:sz w:val="28"/>
          <w:szCs w:val="28"/>
        </w:rPr>
        <w:t>кретарей секций Садыковой Я.В.</w:t>
      </w:r>
      <w:r w:rsidR="000D749C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807E5B" w:rsidRPr="0006706F">
          <w:rPr>
            <w:rStyle w:val="a4"/>
            <w:rFonts w:ascii="Times New Roman" w:hAnsi="Times New Roman"/>
            <w:sz w:val="28"/>
            <w:szCs w:val="28"/>
          </w:rPr>
          <w:t>SadykovaYV@ipgg.sbras.ru</w:t>
        </w:r>
      </w:hyperlink>
      <w:r w:rsidR="000D749C">
        <w:rPr>
          <w:rFonts w:ascii="Times New Roman" w:hAnsi="Times New Roman"/>
          <w:sz w:val="28"/>
          <w:szCs w:val="28"/>
        </w:rPr>
        <w:t xml:space="preserve"> </w:t>
      </w:r>
      <w:r w:rsidR="004A19AB">
        <w:rPr>
          <w:rFonts w:ascii="Times New Roman" w:hAnsi="Times New Roman"/>
          <w:sz w:val="28"/>
          <w:szCs w:val="28"/>
        </w:rPr>
        <w:t xml:space="preserve">(секция 1), </w:t>
      </w:r>
      <w:r w:rsidR="0063791B">
        <w:rPr>
          <w:rFonts w:ascii="Times New Roman" w:hAnsi="Times New Roman"/>
          <w:sz w:val="28"/>
          <w:szCs w:val="28"/>
        </w:rPr>
        <w:t>Козловой </w:t>
      </w:r>
      <w:r w:rsidR="00807E5B" w:rsidRPr="0006706F">
        <w:rPr>
          <w:rFonts w:ascii="Times New Roman" w:hAnsi="Times New Roman"/>
          <w:sz w:val="28"/>
          <w:szCs w:val="28"/>
        </w:rPr>
        <w:t xml:space="preserve">М.П. </w:t>
      </w:r>
      <w:hyperlink r:id="rId6" w:history="1">
        <w:r w:rsidR="00807E5B" w:rsidRPr="0006706F">
          <w:rPr>
            <w:rStyle w:val="a4"/>
            <w:rFonts w:ascii="Times New Roman" w:hAnsi="Times New Roman"/>
            <w:sz w:val="28"/>
            <w:szCs w:val="28"/>
          </w:rPr>
          <w:t>KozlovaMP@ipgg.sbras.ru</w:t>
        </w:r>
      </w:hyperlink>
      <w:r w:rsidR="0007045C" w:rsidRPr="0006706F">
        <w:rPr>
          <w:rFonts w:ascii="Times New Roman" w:hAnsi="Times New Roman"/>
          <w:sz w:val="28"/>
          <w:szCs w:val="28"/>
        </w:rPr>
        <w:t xml:space="preserve"> (секция 2)</w:t>
      </w:r>
      <w:r w:rsidR="004A19A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A19AB">
        <w:rPr>
          <w:rFonts w:ascii="Times New Roman" w:hAnsi="Times New Roman"/>
          <w:color w:val="000000"/>
          <w:sz w:val="28"/>
          <w:szCs w:val="28"/>
        </w:rPr>
        <w:t>Мамахатову</w:t>
      </w:r>
      <w:proofErr w:type="spellEnd"/>
      <w:r w:rsidR="004A19AB">
        <w:rPr>
          <w:rFonts w:ascii="Times New Roman" w:hAnsi="Times New Roman"/>
          <w:color w:val="000000"/>
          <w:sz w:val="28"/>
          <w:szCs w:val="28"/>
        </w:rPr>
        <w:t xml:space="preserve"> Т.М. </w:t>
      </w:r>
      <w:hyperlink r:id="rId7" w:history="1">
        <w:r w:rsidR="004A19AB" w:rsidRPr="00FC1ED7">
          <w:rPr>
            <w:rStyle w:val="a4"/>
            <w:rFonts w:ascii="Times New Roman" w:hAnsi="Times New Roman"/>
            <w:sz w:val="28"/>
            <w:szCs w:val="28"/>
          </w:rPr>
          <w:t>MamakhatovTM@ipgg.sbras.ru</w:t>
        </w:r>
      </w:hyperlink>
      <w:r w:rsidR="004A19AB">
        <w:rPr>
          <w:rFonts w:ascii="Times New Roman" w:hAnsi="Times New Roman"/>
          <w:sz w:val="28"/>
          <w:szCs w:val="28"/>
        </w:rPr>
        <w:t xml:space="preserve"> (секция 4):</w:t>
      </w:r>
    </w:p>
    <w:p w:rsidR="0063791B" w:rsidRPr="00957B20" w:rsidRDefault="0007045C" w:rsidP="003F469F">
      <w:pPr>
        <w:pStyle w:val="a5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57B20">
        <w:rPr>
          <w:rFonts w:ascii="Times New Roman" w:hAnsi="Times New Roman"/>
          <w:bCs/>
          <w:sz w:val="28"/>
          <w:szCs w:val="28"/>
        </w:rPr>
        <w:t xml:space="preserve">Отсканированную </w:t>
      </w:r>
      <w:r w:rsidR="00807E5B" w:rsidRPr="00957B20">
        <w:rPr>
          <w:rFonts w:ascii="Times New Roman" w:hAnsi="Times New Roman"/>
          <w:bCs/>
          <w:sz w:val="28"/>
          <w:szCs w:val="28"/>
        </w:rPr>
        <w:t xml:space="preserve">копию </w:t>
      </w:r>
      <w:r w:rsidR="007C308D" w:rsidRPr="00957B20">
        <w:rPr>
          <w:rFonts w:ascii="Times New Roman" w:hAnsi="Times New Roman"/>
          <w:bCs/>
          <w:sz w:val="28"/>
          <w:szCs w:val="28"/>
        </w:rPr>
        <w:t xml:space="preserve">подписанной </w:t>
      </w:r>
      <w:r w:rsidRPr="00957B20">
        <w:rPr>
          <w:rFonts w:ascii="Times New Roman" w:hAnsi="Times New Roman"/>
          <w:bCs/>
          <w:sz w:val="28"/>
          <w:szCs w:val="28"/>
        </w:rPr>
        <w:t xml:space="preserve">автором </w:t>
      </w:r>
      <w:r w:rsidR="00B45C62" w:rsidRPr="00957B20">
        <w:rPr>
          <w:rFonts w:ascii="Times New Roman" w:hAnsi="Times New Roman"/>
          <w:bCs/>
          <w:sz w:val="28"/>
          <w:szCs w:val="28"/>
        </w:rPr>
        <w:t>заявк</w:t>
      </w:r>
      <w:r w:rsidR="007C308D" w:rsidRPr="00957B20">
        <w:rPr>
          <w:rFonts w:ascii="Times New Roman" w:hAnsi="Times New Roman"/>
          <w:bCs/>
          <w:sz w:val="28"/>
          <w:szCs w:val="28"/>
        </w:rPr>
        <w:t>и на участие</w:t>
      </w:r>
      <w:r w:rsidR="00957B20">
        <w:rPr>
          <w:rFonts w:ascii="Times New Roman" w:hAnsi="Times New Roman"/>
          <w:bCs/>
          <w:sz w:val="28"/>
          <w:szCs w:val="28"/>
        </w:rPr>
        <w:t>;</w:t>
      </w:r>
    </w:p>
    <w:p w:rsidR="0063791B" w:rsidRDefault="0007045C" w:rsidP="003F469F">
      <w:pPr>
        <w:pStyle w:val="a5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63791B">
        <w:rPr>
          <w:rFonts w:ascii="Times New Roman" w:hAnsi="Times New Roman"/>
          <w:sz w:val="28"/>
          <w:szCs w:val="28"/>
        </w:rPr>
        <w:t xml:space="preserve">Тезисы </w:t>
      </w:r>
      <w:r w:rsidR="00B45C62" w:rsidRPr="0063791B">
        <w:rPr>
          <w:rFonts w:ascii="Times New Roman" w:hAnsi="Times New Roman"/>
          <w:bCs/>
          <w:sz w:val="28"/>
          <w:szCs w:val="28"/>
        </w:rPr>
        <w:t>доклад</w:t>
      </w:r>
      <w:r w:rsidRPr="0063791B">
        <w:rPr>
          <w:rFonts w:ascii="Times New Roman" w:hAnsi="Times New Roman"/>
          <w:bCs/>
          <w:sz w:val="28"/>
          <w:szCs w:val="28"/>
        </w:rPr>
        <w:t>а</w:t>
      </w:r>
      <w:r w:rsidR="00B45C62" w:rsidRPr="0063791B">
        <w:rPr>
          <w:rFonts w:ascii="Times New Roman" w:hAnsi="Times New Roman"/>
          <w:bCs/>
          <w:sz w:val="28"/>
          <w:szCs w:val="28"/>
        </w:rPr>
        <w:t xml:space="preserve"> (на русском </w:t>
      </w:r>
      <w:r w:rsidRPr="0063791B">
        <w:rPr>
          <w:rFonts w:ascii="Times New Roman" w:hAnsi="Times New Roman"/>
          <w:bCs/>
          <w:sz w:val="28"/>
          <w:szCs w:val="28"/>
        </w:rPr>
        <w:t xml:space="preserve">или английском </w:t>
      </w:r>
      <w:r w:rsidR="00B45C62" w:rsidRPr="0063791B">
        <w:rPr>
          <w:rFonts w:ascii="Times New Roman" w:hAnsi="Times New Roman"/>
          <w:bCs/>
          <w:sz w:val="28"/>
          <w:szCs w:val="28"/>
        </w:rPr>
        <w:t>язык</w:t>
      </w:r>
      <w:r w:rsidRPr="0063791B">
        <w:rPr>
          <w:rFonts w:ascii="Times New Roman" w:hAnsi="Times New Roman"/>
          <w:bCs/>
          <w:sz w:val="28"/>
          <w:szCs w:val="28"/>
        </w:rPr>
        <w:t>ах</w:t>
      </w:r>
      <w:r w:rsidR="00B45C62" w:rsidRPr="0063791B">
        <w:rPr>
          <w:rFonts w:ascii="Times New Roman" w:hAnsi="Times New Roman"/>
          <w:bCs/>
          <w:sz w:val="28"/>
          <w:szCs w:val="28"/>
        </w:rPr>
        <w:t>)</w:t>
      </w:r>
      <w:r w:rsidR="00B45C62" w:rsidRPr="0063791B">
        <w:rPr>
          <w:rFonts w:ascii="Times New Roman" w:hAnsi="Times New Roman"/>
          <w:sz w:val="28"/>
          <w:szCs w:val="28"/>
        </w:rPr>
        <w:t xml:space="preserve"> </w:t>
      </w:r>
      <w:r w:rsidR="00083CE7" w:rsidRPr="0063791B">
        <w:rPr>
          <w:rFonts w:ascii="Times New Roman" w:hAnsi="Times New Roman"/>
          <w:sz w:val="28"/>
          <w:szCs w:val="28"/>
        </w:rPr>
        <w:t xml:space="preserve">объемом до 5 печатных страниц формата А4, </w:t>
      </w:r>
      <w:r w:rsidR="00B45C62" w:rsidRPr="0063791B">
        <w:rPr>
          <w:rFonts w:ascii="Times New Roman" w:hAnsi="Times New Roman"/>
          <w:bCs/>
          <w:sz w:val="28"/>
          <w:szCs w:val="28"/>
        </w:rPr>
        <w:t xml:space="preserve">оформленные в соответствии с </w:t>
      </w:r>
      <w:r w:rsidR="00083CE7" w:rsidRPr="0063791B">
        <w:rPr>
          <w:rFonts w:ascii="Times New Roman" w:hAnsi="Times New Roman"/>
          <w:bCs/>
          <w:sz w:val="28"/>
          <w:szCs w:val="28"/>
        </w:rPr>
        <w:t xml:space="preserve">приложенными </w:t>
      </w:r>
      <w:r w:rsidR="00B45C62" w:rsidRPr="0063791B">
        <w:rPr>
          <w:rFonts w:ascii="Times New Roman" w:hAnsi="Times New Roman"/>
          <w:bCs/>
          <w:sz w:val="28"/>
          <w:szCs w:val="28"/>
        </w:rPr>
        <w:t>требованиями</w:t>
      </w:r>
      <w:r w:rsidR="00957B20">
        <w:rPr>
          <w:rFonts w:ascii="Times New Roman" w:hAnsi="Times New Roman"/>
          <w:sz w:val="28"/>
          <w:szCs w:val="28"/>
        </w:rPr>
        <w:t>;</w:t>
      </w:r>
    </w:p>
    <w:p w:rsidR="00B45C62" w:rsidRPr="0063791B" w:rsidRDefault="003901BB" w:rsidP="003F469F">
      <w:pPr>
        <w:pStyle w:val="a5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63791B">
        <w:rPr>
          <w:rFonts w:ascii="Times New Roman" w:hAnsi="Times New Roman"/>
          <w:sz w:val="28"/>
          <w:szCs w:val="28"/>
        </w:rPr>
        <w:t>О</w:t>
      </w:r>
      <w:r w:rsidR="0007045C" w:rsidRPr="0063791B">
        <w:rPr>
          <w:rFonts w:ascii="Times New Roman" w:hAnsi="Times New Roman"/>
          <w:sz w:val="28"/>
          <w:szCs w:val="28"/>
        </w:rPr>
        <w:t>тсканированный</w:t>
      </w:r>
      <w:r w:rsidR="00807E5B" w:rsidRPr="0063791B">
        <w:rPr>
          <w:rFonts w:ascii="Times New Roman" w:hAnsi="Times New Roman"/>
          <w:sz w:val="28"/>
          <w:szCs w:val="28"/>
        </w:rPr>
        <w:t xml:space="preserve"> вариант </w:t>
      </w:r>
      <w:r w:rsidR="00B45C62" w:rsidRPr="0063791B">
        <w:rPr>
          <w:rFonts w:ascii="Times New Roman" w:hAnsi="Times New Roman"/>
          <w:sz w:val="28"/>
          <w:szCs w:val="28"/>
        </w:rPr>
        <w:t>экспертно</w:t>
      </w:r>
      <w:r w:rsidR="007C308D" w:rsidRPr="0063791B">
        <w:rPr>
          <w:rFonts w:ascii="Times New Roman" w:hAnsi="Times New Roman"/>
          <w:sz w:val="28"/>
          <w:szCs w:val="28"/>
        </w:rPr>
        <w:t>го</w:t>
      </w:r>
      <w:r w:rsidR="00B45C62" w:rsidRPr="0063791B">
        <w:rPr>
          <w:rFonts w:ascii="Times New Roman" w:hAnsi="Times New Roman"/>
          <w:sz w:val="28"/>
          <w:szCs w:val="28"/>
        </w:rPr>
        <w:t xml:space="preserve"> заключени</w:t>
      </w:r>
      <w:r w:rsidRPr="0063791B">
        <w:rPr>
          <w:rFonts w:ascii="Times New Roman" w:hAnsi="Times New Roman"/>
          <w:sz w:val="28"/>
          <w:szCs w:val="28"/>
        </w:rPr>
        <w:t>я</w:t>
      </w:r>
      <w:r w:rsidR="007C308D" w:rsidRPr="0063791B">
        <w:rPr>
          <w:rFonts w:ascii="Times New Roman" w:hAnsi="Times New Roman"/>
          <w:sz w:val="28"/>
          <w:szCs w:val="28"/>
        </w:rPr>
        <w:t>, подписанного у эксперта</w:t>
      </w:r>
      <w:r w:rsidR="0007045C" w:rsidRPr="0063791B">
        <w:rPr>
          <w:rFonts w:ascii="Times New Roman" w:hAnsi="Times New Roman"/>
          <w:sz w:val="28"/>
          <w:szCs w:val="28"/>
        </w:rPr>
        <w:t xml:space="preserve"> (форма прилагается).</w:t>
      </w:r>
    </w:p>
    <w:p w:rsidR="0007045C" w:rsidRPr="0006706F" w:rsidRDefault="0007045C" w:rsidP="003F469F">
      <w:pPr>
        <w:pStyle w:val="Default"/>
        <w:spacing w:line="360" w:lineRule="auto"/>
        <w:jc w:val="both"/>
        <w:rPr>
          <w:sz w:val="28"/>
          <w:szCs w:val="28"/>
        </w:rPr>
      </w:pPr>
      <w:r w:rsidRPr="0006706F">
        <w:rPr>
          <w:b/>
          <w:sz w:val="28"/>
          <w:szCs w:val="28"/>
        </w:rPr>
        <w:t xml:space="preserve">Наименование всех </w:t>
      </w:r>
      <w:r w:rsidR="00083CE7">
        <w:rPr>
          <w:b/>
          <w:sz w:val="28"/>
          <w:szCs w:val="28"/>
        </w:rPr>
        <w:t xml:space="preserve">исходящих </w:t>
      </w:r>
      <w:r w:rsidRPr="0006706F">
        <w:rPr>
          <w:b/>
          <w:sz w:val="28"/>
          <w:szCs w:val="28"/>
        </w:rPr>
        <w:t>файлов должно начинаться с фамилии и инициалов автора.</w:t>
      </w:r>
      <w:r w:rsidRPr="0006706F">
        <w:rPr>
          <w:sz w:val="28"/>
          <w:szCs w:val="28"/>
        </w:rPr>
        <w:t xml:space="preserve"> После ФИО автора в названии необходимо указать тип материалов: статья/заявка/экспертное заключение. Название статьи при наименовании файла указывать </w:t>
      </w:r>
      <w:r w:rsidRPr="0006706F">
        <w:rPr>
          <w:b/>
          <w:sz w:val="28"/>
          <w:szCs w:val="28"/>
        </w:rPr>
        <w:t>не нужно</w:t>
      </w:r>
      <w:r w:rsidRPr="0006706F">
        <w:rPr>
          <w:sz w:val="28"/>
          <w:szCs w:val="28"/>
        </w:rPr>
        <w:t xml:space="preserve">. </w:t>
      </w:r>
    </w:p>
    <w:p w:rsidR="0007045C" w:rsidRPr="0006706F" w:rsidRDefault="0007045C" w:rsidP="003F469F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06706F">
        <w:rPr>
          <w:b/>
          <w:i/>
          <w:iCs/>
          <w:sz w:val="28"/>
          <w:szCs w:val="28"/>
        </w:rPr>
        <w:t xml:space="preserve">Пример: </w:t>
      </w:r>
    </w:p>
    <w:p w:rsidR="0007045C" w:rsidRPr="0006706F" w:rsidRDefault="00083CE7" w:rsidP="003F469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Новиков</w:t>
      </w:r>
      <w:r w:rsidR="0007045C" w:rsidRPr="0006706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07045C" w:rsidRPr="000670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07045C" w:rsidRPr="0006706F">
        <w:rPr>
          <w:sz w:val="28"/>
          <w:szCs w:val="28"/>
        </w:rPr>
        <w:t xml:space="preserve">. статья </w:t>
      </w:r>
    </w:p>
    <w:p w:rsidR="0007045C" w:rsidRPr="0006706F" w:rsidRDefault="00083CE7" w:rsidP="003F469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Новиков</w:t>
      </w:r>
      <w:r w:rsidRPr="0006706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670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06706F">
        <w:rPr>
          <w:sz w:val="28"/>
          <w:szCs w:val="28"/>
        </w:rPr>
        <w:t>.</w:t>
      </w:r>
      <w:r w:rsidR="0007045C" w:rsidRPr="0006706F">
        <w:rPr>
          <w:sz w:val="28"/>
          <w:szCs w:val="28"/>
        </w:rPr>
        <w:t xml:space="preserve"> заявка </w:t>
      </w:r>
    </w:p>
    <w:p w:rsidR="00A62689" w:rsidRPr="00A62689" w:rsidRDefault="00083CE7" w:rsidP="003F469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2689">
        <w:rPr>
          <w:rFonts w:ascii="Times New Roman" w:hAnsi="Times New Roman"/>
          <w:sz w:val="28"/>
          <w:szCs w:val="28"/>
        </w:rPr>
        <w:t>Новиков Д.А.</w:t>
      </w:r>
      <w:r w:rsidR="0007045C" w:rsidRPr="00A62689">
        <w:rPr>
          <w:rFonts w:ascii="Times New Roman" w:hAnsi="Times New Roman"/>
          <w:sz w:val="28"/>
          <w:szCs w:val="28"/>
        </w:rPr>
        <w:t xml:space="preserve"> экспертное заключение </w:t>
      </w:r>
    </w:p>
    <w:p w:rsidR="00A62689" w:rsidRPr="00E372FF" w:rsidRDefault="00A62689" w:rsidP="003F469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372FF">
        <w:rPr>
          <w:rFonts w:ascii="Times New Roman" w:hAnsi="Times New Roman"/>
          <w:b/>
          <w:sz w:val="28"/>
          <w:szCs w:val="28"/>
        </w:rPr>
        <w:t>Если в течение трех дней с момента отправки В</w:t>
      </w:r>
      <w:r>
        <w:rPr>
          <w:rFonts w:ascii="Times New Roman" w:hAnsi="Times New Roman"/>
          <w:b/>
          <w:sz w:val="28"/>
          <w:szCs w:val="28"/>
        </w:rPr>
        <w:t xml:space="preserve">ам не пришел ответ с </w:t>
      </w:r>
      <w:r w:rsidRPr="00E372FF">
        <w:rPr>
          <w:rFonts w:ascii="Times New Roman" w:hAnsi="Times New Roman"/>
          <w:b/>
          <w:sz w:val="28"/>
          <w:szCs w:val="28"/>
        </w:rPr>
        <w:t>уведомление</w:t>
      </w:r>
      <w:r>
        <w:rPr>
          <w:rFonts w:ascii="Times New Roman" w:hAnsi="Times New Roman"/>
          <w:b/>
          <w:sz w:val="28"/>
          <w:szCs w:val="28"/>
        </w:rPr>
        <w:t>м</w:t>
      </w:r>
      <w:r w:rsidRPr="00E372FF">
        <w:rPr>
          <w:rFonts w:ascii="Times New Roman" w:hAnsi="Times New Roman"/>
          <w:b/>
          <w:sz w:val="28"/>
          <w:szCs w:val="28"/>
        </w:rPr>
        <w:t xml:space="preserve"> о получении материалов от секретаря секции, то необходимо связаться с ним дополнительно</w:t>
      </w:r>
      <w:r>
        <w:rPr>
          <w:rFonts w:ascii="Times New Roman" w:hAnsi="Times New Roman"/>
          <w:b/>
          <w:sz w:val="28"/>
          <w:szCs w:val="28"/>
        </w:rPr>
        <w:t>, чтобы уточнить их получение</w:t>
      </w:r>
      <w:r w:rsidRPr="00E372FF">
        <w:rPr>
          <w:rFonts w:ascii="Times New Roman" w:hAnsi="Times New Roman"/>
          <w:b/>
          <w:sz w:val="28"/>
          <w:szCs w:val="28"/>
        </w:rPr>
        <w:t xml:space="preserve">. </w:t>
      </w:r>
    </w:p>
    <w:p w:rsidR="00A62689" w:rsidRPr="0006706F" w:rsidRDefault="00A62689" w:rsidP="003F469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6706F">
        <w:rPr>
          <w:rFonts w:ascii="Times New Roman" w:hAnsi="Times New Roman"/>
          <w:b/>
          <w:bCs/>
          <w:color w:val="FF0000"/>
          <w:sz w:val="28"/>
          <w:szCs w:val="28"/>
        </w:rPr>
        <w:t>Прием материалов заканчивается 2</w:t>
      </w:r>
      <w:r w:rsidR="005B00DB">
        <w:rPr>
          <w:rFonts w:ascii="Times New Roman" w:hAnsi="Times New Roman"/>
          <w:b/>
          <w:bCs/>
          <w:color w:val="FF0000"/>
          <w:sz w:val="28"/>
          <w:szCs w:val="28"/>
        </w:rPr>
        <w:t>0</w:t>
      </w:r>
      <w:r w:rsidRPr="0006706F">
        <w:rPr>
          <w:rFonts w:ascii="Times New Roman" w:hAnsi="Times New Roman"/>
          <w:b/>
          <w:bCs/>
          <w:color w:val="FF0000"/>
          <w:sz w:val="28"/>
          <w:szCs w:val="28"/>
        </w:rPr>
        <w:t xml:space="preserve"> февраля.</w:t>
      </w:r>
      <w:r w:rsidR="0063791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06706F">
        <w:rPr>
          <w:rFonts w:ascii="Times New Roman" w:hAnsi="Times New Roman"/>
          <w:b/>
          <w:bCs/>
          <w:color w:val="FF0000"/>
          <w:sz w:val="28"/>
          <w:szCs w:val="28"/>
        </w:rPr>
        <w:t>Поскольку все статьи проходят рецензирование, убедительная пр</w:t>
      </w:r>
      <w:r w:rsidR="0063791B">
        <w:rPr>
          <w:rFonts w:ascii="Times New Roman" w:hAnsi="Times New Roman"/>
          <w:b/>
          <w:bCs/>
          <w:color w:val="FF0000"/>
          <w:sz w:val="28"/>
          <w:szCs w:val="28"/>
        </w:rPr>
        <w:t>осьба не затягивать срок подачи.</w:t>
      </w:r>
      <w:r w:rsidRPr="0006706F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63791B">
        <w:rPr>
          <w:rFonts w:ascii="Times New Roman" w:hAnsi="Times New Roman"/>
          <w:b/>
          <w:bCs/>
          <w:color w:val="FF0000"/>
          <w:sz w:val="28"/>
          <w:szCs w:val="28"/>
        </w:rPr>
        <w:t>В</w:t>
      </w:r>
      <w:r w:rsidRPr="0006706F">
        <w:rPr>
          <w:rFonts w:ascii="Times New Roman" w:hAnsi="Times New Roman"/>
          <w:b/>
          <w:bCs/>
          <w:color w:val="FF0000"/>
          <w:sz w:val="28"/>
          <w:szCs w:val="28"/>
        </w:rPr>
        <w:t xml:space="preserve"> противном случае они будут отклонены Оргкомитетом.</w:t>
      </w:r>
    </w:p>
    <w:p w:rsidR="0007045C" w:rsidRPr="00957B20" w:rsidRDefault="00E201BD" w:rsidP="003F469F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за участие в конференции составляет 1</w:t>
      </w:r>
      <w:r w:rsidR="005B00DB">
        <w:rPr>
          <w:sz w:val="28"/>
          <w:szCs w:val="28"/>
        </w:rPr>
        <w:t>5</w:t>
      </w:r>
      <w:r>
        <w:rPr>
          <w:sz w:val="28"/>
          <w:szCs w:val="28"/>
        </w:rPr>
        <w:t>00 р</w:t>
      </w:r>
      <w:r w:rsidR="00A62689">
        <w:rPr>
          <w:sz w:val="28"/>
          <w:szCs w:val="28"/>
        </w:rPr>
        <w:t xml:space="preserve">. Оплата для </w:t>
      </w:r>
      <w:r w:rsidR="004A19AB">
        <w:rPr>
          <w:sz w:val="28"/>
          <w:szCs w:val="28"/>
        </w:rPr>
        <w:t xml:space="preserve">сотрудников будет осуществлена за счет прямых передач из средств </w:t>
      </w:r>
      <w:r w:rsidR="004A19AB">
        <w:rPr>
          <w:sz w:val="28"/>
          <w:szCs w:val="28"/>
        </w:rPr>
        <w:lastRenderedPageBreak/>
        <w:t>лабораторий</w:t>
      </w:r>
      <w:r w:rsidR="00A62689">
        <w:rPr>
          <w:sz w:val="28"/>
          <w:szCs w:val="28"/>
        </w:rPr>
        <w:t xml:space="preserve">, для иных </w:t>
      </w:r>
      <w:r w:rsidR="00957B20">
        <w:rPr>
          <w:sz w:val="28"/>
          <w:szCs w:val="28"/>
        </w:rPr>
        <w:t>участников – наличными в кассу И</w:t>
      </w:r>
      <w:r w:rsidR="00A62689">
        <w:rPr>
          <w:sz w:val="28"/>
          <w:szCs w:val="28"/>
        </w:rPr>
        <w:t xml:space="preserve">нститута при регистрации или по безналичному расчету с составлением договора участия. </w:t>
      </w:r>
    </w:p>
    <w:p w:rsidR="00B45C62" w:rsidRDefault="00B45C62" w:rsidP="003F469F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06706F">
        <w:rPr>
          <w:color w:val="000000"/>
          <w:sz w:val="28"/>
          <w:szCs w:val="28"/>
        </w:rPr>
        <w:t xml:space="preserve">Напоминаем, что материалы по конференции </w:t>
      </w:r>
      <w:r w:rsidR="00957B20">
        <w:rPr>
          <w:color w:val="000000"/>
          <w:sz w:val="28"/>
          <w:szCs w:val="28"/>
        </w:rPr>
        <w:t>«</w:t>
      </w:r>
      <w:proofErr w:type="spellStart"/>
      <w:r w:rsidR="00957B20">
        <w:rPr>
          <w:color w:val="000000"/>
          <w:sz w:val="28"/>
          <w:szCs w:val="28"/>
        </w:rPr>
        <w:t>Интерэкспо</w:t>
      </w:r>
      <w:proofErr w:type="spellEnd"/>
      <w:r w:rsidR="00957B20">
        <w:rPr>
          <w:color w:val="000000"/>
          <w:sz w:val="28"/>
          <w:szCs w:val="28"/>
        </w:rPr>
        <w:t xml:space="preserve"> </w:t>
      </w:r>
      <w:r w:rsidRPr="0006706F">
        <w:rPr>
          <w:color w:val="000000"/>
          <w:sz w:val="28"/>
          <w:szCs w:val="28"/>
        </w:rPr>
        <w:t>ГЕО-Сибирь</w:t>
      </w:r>
      <w:r w:rsidR="00957B20">
        <w:rPr>
          <w:color w:val="000000"/>
          <w:sz w:val="28"/>
          <w:szCs w:val="28"/>
        </w:rPr>
        <w:t>»</w:t>
      </w:r>
      <w:r w:rsidRPr="0006706F">
        <w:rPr>
          <w:color w:val="000000"/>
          <w:sz w:val="28"/>
          <w:szCs w:val="28"/>
        </w:rPr>
        <w:t xml:space="preserve"> печатаются в рецензируемом сборнике, который цитируется в системе РИНЦ. </w:t>
      </w:r>
    </w:p>
    <w:p w:rsidR="00A62689" w:rsidRPr="004A19AB" w:rsidRDefault="00A62689" w:rsidP="003F469F">
      <w:pPr>
        <w:pStyle w:val="a3"/>
        <w:spacing w:after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4A19AB">
        <w:rPr>
          <w:b/>
          <w:i/>
          <w:color w:val="000000"/>
          <w:sz w:val="28"/>
          <w:szCs w:val="28"/>
        </w:rPr>
        <w:t xml:space="preserve">Приглашаем </w:t>
      </w:r>
      <w:r w:rsidR="0063791B" w:rsidRPr="004A19AB">
        <w:rPr>
          <w:b/>
          <w:i/>
          <w:color w:val="000000"/>
          <w:sz w:val="28"/>
          <w:szCs w:val="28"/>
        </w:rPr>
        <w:t>в</w:t>
      </w:r>
      <w:r w:rsidRPr="004A19AB">
        <w:rPr>
          <w:b/>
          <w:i/>
          <w:color w:val="000000"/>
          <w:sz w:val="28"/>
          <w:szCs w:val="28"/>
        </w:rPr>
        <w:t xml:space="preserve">ас принять участие в нашей конференции и просим передать информацию всем заинтересованным лицам. </w:t>
      </w:r>
    </w:p>
    <w:p w:rsidR="00B45C62" w:rsidRPr="0006706F" w:rsidRDefault="00B45C62" w:rsidP="003F469F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06706F">
        <w:rPr>
          <w:color w:val="000000"/>
          <w:sz w:val="28"/>
          <w:szCs w:val="28"/>
        </w:rPr>
        <w:t>С уважением, Оргкомитет</w:t>
      </w:r>
      <w:r w:rsidR="00563E71">
        <w:rPr>
          <w:color w:val="000000"/>
          <w:sz w:val="28"/>
          <w:szCs w:val="28"/>
        </w:rPr>
        <w:t>.</w:t>
      </w:r>
    </w:p>
    <w:p w:rsidR="009B2744" w:rsidRPr="009B2744" w:rsidRDefault="009B2744" w:rsidP="003F469F">
      <w:pPr>
        <w:spacing w:after="0" w:line="360" w:lineRule="auto"/>
        <w:jc w:val="both"/>
        <w:rPr>
          <w:sz w:val="28"/>
          <w:szCs w:val="28"/>
        </w:rPr>
      </w:pPr>
    </w:p>
    <w:sectPr w:rsidR="009B2744" w:rsidRPr="009B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70724"/>
    <w:multiLevelType w:val="hybridMultilevel"/>
    <w:tmpl w:val="1B26F57C"/>
    <w:lvl w:ilvl="0" w:tplc="3B3024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44"/>
    <w:rsid w:val="000079B7"/>
    <w:rsid w:val="0006706F"/>
    <w:rsid w:val="0007045C"/>
    <w:rsid w:val="00083CE7"/>
    <w:rsid w:val="000D749C"/>
    <w:rsid w:val="0012271E"/>
    <w:rsid w:val="003604A2"/>
    <w:rsid w:val="003901BB"/>
    <w:rsid w:val="003E3F32"/>
    <w:rsid w:val="003F469F"/>
    <w:rsid w:val="004A19AB"/>
    <w:rsid w:val="00563E71"/>
    <w:rsid w:val="005A1884"/>
    <w:rsid w:val="005B00DB"/>
    <w:rsid w:val="005B7B0E"/>
    <w:rsid w:val="0063791B"/>
    <w:rsid w:val="006F6CEB"/>
    <w:rsid w:val="00703239"/>
    <w:rsid w:val="007C308D"/>
    <w:rsid w:val="00807E5B"/>
    <w:rsid w:val="008F4D61"/>
    <w:rsid w:val="009259D7"/>
    <w:rsid w:val="00957B20"/>
    <w:rsid w:val="009B07B7"/>
    <w:rsid w:val="009B2744"/>
    <w:rsid w:val="00A275F1"/>
    <w:rsid w:val="00A62689"/>
    <w:rsid w:val="00AA6297"/>
    <w:rsid w:val="00B45C62"/>
    <w:rsid w:val="00C5006E"/>
    <w:rsid w:val="00D85C60"/>
    <w:rsid w:val="00DC60BC"/>
    <w:rsid w:val="00E14068"/>
    <w:rsid w:val="00E201BD"/>
    <w:rsid w:val="00E372FF"/>
    <w:rsid w:val="00F0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DFD1C-9CE3-4932-B0C7-A11AE689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62"/>
    <w:pPr>
      <w:spacing w:line="252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744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B27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045C"/>
    <w:pPr>
      <w:ind w:left="720"/>
      <w:contextualSpacing/>
    </w:pPr>
  </w:style>
  <w:style w:type="paragraph" w:customStyle="1" w:styleId="Default">
    <w:name w:val="Default"/>
    <w:rsid w:val="00070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uiPriority w:val="99"/>
    <w:qFormat/>
    <w:rsid w:val="00703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037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188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makhatovTM@ipgg.sbr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lovaMP@ipgg.sbras.ru" TargetMode="External"/><Relationship Id="rId5" Type="http://schemas.openxmlformats.org/officeDocument/2006/relationships/hyperlink" Target="mailto:SadykovaYV@ipgg.sbra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ipgg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Яна Владиславовна</dc:creator>
  <cp:lastModifiedBy>Козлова Марина Петровна</cp:lastModifiedBy>
  <cp:revision>9</cp:revision>
  <dcterms:created xsi:type="dcterms:W3CDTF">2017-01-30T09:59:00Z</dcterms:created>
  <dcterms:modified xsi:type="dcterms:W3CDTF">2017-01-31T05:00:00Z</dcterms:modified>
</cp:coreProperties>
</file>