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173A" w14:textId="706BC96F" w:rsidR="00951228" w:rsidRPr="00AD045E" w:rsidRDefault="00951228" w:rsidP="00D458F1">
      <w:pPr>
        <w:ind w:firstLine="567"/>
        <w:rPr>
          <w:sz w:val="28"/>
          <w:szCs w:val="28"/>
          <w:lang w:eastAsia="en-US"/>
        </w:rPr>
      </w:pPr>
    </w:p>
    <w:p w14:paraId="658E9BFF" w14:textId="29EB18E1" w:rsidR="00951228" w:rsidRPr="00AD045E" w:rsidRDefault="00951228" w:rsidP="00D458F1">
      <w:pPr>
        <w:rPr>
          <w:sz w:val="28"/>
          <w:szCs w:val="28"/>
          <w:lang w:eastAsia="en-US"/>
        </w:rPr>
      </w:pPr>
      <w:r w:rsidRPr="00951228">
        <w:rPr>
          <w:sz w:val="28"/>
          <w:szCs w:val="28"/>
          <w:lang w:eastAsia="en-US"/>
        </w:rPr>
        <w:t>В томском «</w:t>
      </w:r>
      <w:proofErr w:type="spellStart"/>
      <w:r w:rsidRPr="00951228">
        <w:rPr>
          <w:sz w:val="28"/>
          <w:szCs w:val="28"/>
          <w:lang w:eastAsia="en-US"/>
        </w:rPr>
        <w:t>Кванториуме</w:t>
      </w:r>
      <w:proofErr w:type="spellEnd"/>
      <w:r w:rsidRPr="00951228">
        <w:rPr>
          <w:sz w:val="28"/>
          <w:szCs w:val="28"/>
          <w:lang w:eastAsia="en-US"/>
        </w:rPr>
        <w:t xml:space="preserve">» </w:t>
      </w:r>
      <w:r w:rsidR="00AD045E">
        <w:rPr>
          <w:sz w:val="28"/>
          <w:szCs w:val="28"/>
          <w:lang w:eastAsia="en-US"/>
        </w:rPr>
        <w:t>с</w:t>
      </w:r>
      <w:r w:rsidRPr="00AD045E">
        <w:rPr>
          <w:sz w:val="28"/>
          <w:szCs w:val="28"/>
          <w:lang w:eastAsia="en-US"/>
        </w:rPr>
        <w:t>тартовал новый цикл проекта «Космический урок»</w:t>
      </w:r>
      <w:r w:rsidRPr="00AD045E">
        <w:rPr>
          <w:sz w:val="28"/>
          <w:szCs w:val="28"/>
          <w:lang w:eastAsia="en-US"/>
        </w:rPr>
        <w:t>.</w:t>
      </w:r>
    </w:p>
    <w:p w14:paraId="1AA24D10" w14:textId="4D2DFA83" w:rsidR="00951228" w:rsidRDefault="00951228" w:rsidP="00D458F1">
      <w:pPr>
        <w:rPr>
          <w:rFonts w:eastAsia="Times New Roman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</w:p>
    <w:p w14:paraId="6DFC482F" w14:textId="2DD4941A" w:rsidR="007D0A21" w:rsidRPr="00AD045E" w:rsidRDefault="007D0A21" w:rsidP="00D458F1">
      <w:pPr>
        <w:rPr>
          <w:sz w:val="28"/>
          <w:szCs w:val="28"/>
          <w:lang w:eastAsia="en-US"/>
        </w:rPr>
      </w:pPr>
      <w:r w:rsidRPr="00AD045E">
        <w:rPr>
          <w:sz w:val="28"/>
          <w:szCs w:val="28"/>
          <w:lang w:eastAsia="en-US"/>
        </w:rPr>
        <w:t xml:space="preserve">В </w:t>
      </w:r>
      <w:r w:rsidR="00951228" w:rsidRPr="00AD045E">
        <w:rPr>
          <w:sz w:val="28"/>
          <w:szCs w:val="28"/>
          <w:lang w:eastAsia="en-US"/>
        </w:rPr>
        <w:t xml:space="preserve">минувшую пятницу, 13 августа 2021 года, </w:t>
      </w:r>
      <w:proofErr w:type="spellStart"/>
      <w:r w:rsidRPr="00AD045E">
        <w:rPr>
          <w:sz w:val="28"/>
          <w:szCs w:val="28"/>
          <w:lang w:eastAsia="en-US"/>
        </w:rPr>
        <w:t>Госкорпорация</w:t>
      </w:r>
      <w:proofErr w:type="spellEnd"/>
      <w:r w:rsidRPr="00AD045E">
        <w:rPr>
          <w:sz w:val="28"/>
          <w:szCs w:val="28"/>
          <w:lang w:eastAsia="en-US"/>
        </w:rPr>
        <w:t xml:space="preserve"> «</w:t>
      </w:r>
      <w:proofErr w:type="spellStart"/>
      <w:r w:rsidRPr="00AD045E">
        <w:rPr>
          <w:sz w:val="28"/>
          <w:szCs w:val="28"/>
          <w:lang w:eastAsia="en-US"/>
        </w:rPr>
        <w:t>Роскосмос</w:t>
      </w:r>
      <w:proofErr w:type="spellEnd"/>
      <w:r w:rsidRPr="00AD045E">
        <w:rPr>
          <w:sz w:val="28"/>
          <w:szCs w:val="28"/>
          <w:lang w:eastAsia="en-US"/>
        </w:rPr>
        <w:t>» совместно с партнерами в рамках прое</w:t>
      </w:r>
      <w:r w:rsidR="00951228" w:rsidRPr="00AD045E">
        <w:rPr>
          <w:sz w:val="28"/>
          <w:szCs w:val="28"/>
          <w:lang w:eastAsia="en-US"/>
        </w:rPr>
        <w:t>кта «Космический урок» открыла</w:t>
      </w:r>
      <w:r w:rsidRPr="00AD045E">
        <w:rPr>
          <w:sz w:val="28"/>
          <w:szCs w:val="28"/>
          <w:lang w:eastAsia="en-US"/>
        </w:rPr>
        <w:t xml:space="preserve"> новый цикл проектных уроков по теме «Космическая биология»</w:t>
      </w:r>
      <w:r w:rsidR="00AA3794" w:rsidRPr="00AD045E">
        <w:rPr>
          <w:sz w:val="28"/>
          <w:szCs w:val="28"/>
          <w:lang w:eastAsia="en-US"/>
        </w:rPr>
        <w:t xml:space="preserve"> с прямым включением с борта Международной космической станции</w:t>
      </w:r>
      <w:r w:rsidRPr="00AD045E">
        <w:rPr>
          <w:sz w:val="28"/>
          <w:szCs w:val="28"/>
          <w:lang w:eastAsia="en-US"/>
        </w:rPr>
        <w:t>.</w:t>
      </w:r>
    </w:p>
    <w:p w14:paraId="4F42640A" w14:textId="77777777" w:rsidR="00AD045E" w:rsidRPr="00AD045E" w:rsidRDefault="00AD045E" w:rsidP="00D458F1">
      <w:pPr>
        <w:ind w:firstLine="567"/>
        <w:rPr>
          <w:sz w:val="28"/>
          <w:szCs w:val="28"/>
          <w:lang w:eastAsia="en-US"/>
        </w:rPr>
      </w:pPr>
    </w:p>
    <w:p w14:paraId="026A1516" w14:textId="2B6166C5" w:rsidR="007D0A21" w:rsidRPr="00AD045E" w:rsidRDefault="007D0A21" w:rsidP="00D458F1">
      <w:pPr>
        <w:rPr>
          <w:sz w:val="28"/>
          <w:szCs w:val="28"/>
          <w:lang w:eastAsia="en-US"/>
        </w:rPr>
      </w:pPr>
      <w:r w:rsidRPr="00AD045E">
        <w:rPr>
          <w:sz w:val="28"/>
          <w:szCs w:val="28"/>
          <w:lang w:eastAsia="en-US"/>
        </w:rPr>
        <w:t>На первом уроке ребята из Детского технопарка «</w:t>
      </w:r>
      <w:proofErr w:type="spellStart"/>
      <w:r w:rsidRPr="00AD045E">
        <w:rPr>
          <w:sz w:val="28"/>
          <w:szCs w:val="28"/>
          <w:lang w:eastAsia="en-US"/>
        </w:rPr>
        <w:t>Кванториум</w:t>
      </w:r>
      <w:proofErr w:type="spellEnd"/>
      <w:r w:rsidRPr="00AD045E">
        <w:rPr>
          <w:sz w:val="28"/>
          <w:szCs w:val="28"/>
          <w:lang w:eastAsia="en-US"/>
        </w:rPr>
        <w:t>» (г. Томск), Московской губернской универсальной библиотеки (г. Королев), Сибирского федерального университета (Красноярск) и Центра «</w:t>
      </w:r>
      <w:proofErr w:type="spellStart"/>
      <w:r w:rsidRPr="00AD045E">
        <w:rPr>
          <w:sz w:val="28"/>
          <w:szCs w:val="28"/>
          <w:lang w:eastAsia="en-US"/>
        </w:rPr>
        <w:t>УникУм</w:t>
      </w:r>
      <w:proofErr w:type="spellEnd"/>
      <w:r w:rsidRPr="00AD045E">
        <w:rPr>
          <w:sz w:val="28"/>
          <w:szCs w:val="28"/>
          <w:lang w:eastAsia="en-US"/>
        </w:rPr>
        <w:t xml:space="preserve">» (Кемерово) совместно с экспертами </w:t>
      </w:r>
      <w:r w:rsidR="002F1C3D" w:rsidRPr="00AD045E">
        <w:rPr>
          <w:sz w:val="28"/>
          <w:szCs w:val="28"/>
          <w:lang w:eastAsia="en-US"/>
        </w:rPr>
        <w:t xml:space="preserve">и </w:t>
      </w:r>
      <w:r w:rsidR="004D2E87" w:rsidRPr="00AD045E">
        <w:rPr>
          <w:sz w:val="28"/>
          <w:szCs w:val="28"/>
          <w:lang w:eastAsia="en-US"/>
        </w:rPr>
        <w:t xml:space="preserve">космонавтами </w:t>
      </w:r>
      <w:r w:rsidR="002F1C3D" w:rsidRPr="00AD045E">
        <w:rPr>
          <w:sz w:val="28"/>
          <w:szCs w:val="28"/>
          <w:lang w:eastAsia="en-US"/>
        </w:rPr>
        <w:t>Роскосмоса</w:t>
      </w:r>
      <w:r w:rsidR="00511948" w:rsidRPr="00AD045E">
        <w:rPr>
          <w:sz w:val="28"/>
          <w:szCs w:val="28"/>
          <w:lang w:eastAsia="en-US"/>
        </w:rPr>
        <w:t xml:space="preserve">, </w:t>
      </w:r>
      <w:r w:rsidR="002F1C3D" w:rsidRPr="00AD045E">
        <w:rPr>
          <w:sz w:val="28"/>
          <w:szCs w:val="28"/>
          <w:lang w:eastAsia="en-US"/>
        </w:rPr>
        <w:t>Олег</w:t>
      </w:r>
      <w:r w:rsidR="00511948" w:rsidRPr="00AD045E">
        <w:rPr>
          <w:sz w:val="28"/>
          <w:szCs w:val="28"/>
          <w:lang w:eastAsia="en-US"/>
        </w:rPr>
        <w:t>ом</w:t>
      </w:r>
      <w:r w:rsidR="002F1C3D" w:rsidRPr="00AD045E">
        <w:rPr>
          <w:sz w:val="28"/>
          <w:szCs w:val="28"/>
          <w:lang w:eastAsia="en-US"/>
        </w:rPr>
        <w:t xml:space="preserve"> Новицки</w:t>
      </w:r>
      <w:r w:rsidR="00511948" w:rsidRPr="00AD045E">
        <w:rPr>
          <w:sz w:val="28"/>
          <w:szCs w:val="28"/>
          <w:lang w:eastAsia="en-US"/>
        </w:rPr>
        <w:t xml:space="preserve">м </w:t>
      </w:r>
      <w:r w:rsidR="002F1C3D" w:rsidRPr="00AD045E">
        <w:rPr>
          <w:sz w:val="28"/>
          <w:szCs w:val="28"/>
          <w:lang w:eastAsia="en-US"/>
        </w:rPr>
        <w:t>и П</w:t>
      </w:r>
      <w:r w:rsidR="00511948" w:rsidRPr="00AD045E">
        <w:rPr>
          <w:sz w:val="28"/>
          <w:szCs w:val="28"/>
          <w:lang w:eastAsia="en-US"/>
        </w:rPr>
        <w:t>етром</w:t>
      </w:r>
      <w:r w:rsidR="002F1C3D" w:rsidRPr="00AD045E">
        <w:rPr>
          <w:sz w:val="28"/>
          <w:szCs w:val="28"/>
          <w:lang w:eastAsia="en-US"/>
        </w:rPr>
        <w:t xml:space="preserve"> </w:t>
      </w:r>
      <w:proofErr w:type="spellStart"/>
      <w:r w:rsidR="002F1C3D" w:rsidRPr="00AD045E">
        <w:rPr>
          <w:sz w:val="28"/>
          <w:szCs w:val="28"/>
          <w:lang w:eastAsia="en-US"/>
        </w:rPr>
        <w:t>Дубров</w:t>
      </w:r>
      <w:r w:rsidR="00511948" w:rsidRPr="00AD045E">
        <w:rPr>
          <w:sz w:val="28"/>
          <w:szCs w:val="28"/>
          <w:lang w:eastAsia="en-US"/>
        </w:rPr>
        <w:t>ым</w:t>
      </w:r>
      <w:proofErr w:type="spellEnd"/>
      <w:r w:rsidR="002F1C3D" w:rsidRPr="00AD045E">
        <w:rPr>
          <w:sz w:val="28"/>
          <w:szCs w:val="28"/>
          <w:lang w:eastAsia="en-US"/>
        </w:rPr>
        <w:t xml:space="preserve"> </w:t>
      </w:r>
      <w:r w:rsidR="00AD045E" w:rsidRPr="00AD045E">
        <w:rPr>
          <w:sz w:val="28"/>
          <w:szCs w:val="28"/>
          <w:lang w:eastAsia="en-US"/>
        </w:rPr>
        <w:t xml:space="preserve">обсудили биологические </w:t>
      </w:r>
      <w:r w:rsidR="00E247BB" w:rsidRPr="00AD045E">
        <w:rPr>
          <w:sz w:val="28"/>
          <w:szCs w:val="28"/>
          <w:lang w:eastAsia="en-US"/>
        </w:rPr>
        <w:t>эксперименты</w:t>
      </w:r>
      <w:r w:rsidRPr="00AD045E">
        <w:rPr>
          <w:sz w:val="28"/>
          <w:szCs w:val="28"/>
          <w:lang w:eastAsia="en-US"/>
        </w:rPr>
        <w:t xml:space="preserve"> о создани</w:t>
      </w:r>
      <w:r w:rsidR="00E247BB" w:rsidRPr="00AD045E">
        <w:rPr>
          <w:sz w:val="28"/>
          <w:szCs w:val="28"/>
          <w:lang w:eastAsia="en-US"/>
        </w:rPr>
        <w:t>и</w:t>
      </w:r>
      <w:r w:rsidRPr="00AD045E">
        <w:rPr>
          <w:sz w:val="28"/>
          <w:szCs w:val="28"/>
          <w:lang w:eastAsia="en-US"/>
        </w:rPr>
        <w:t xml:space="preserve"> модуля-оранжереи на </w:t>
      </w:r>
      <w:r w:rsidR="00F06BF1" w:rsidRPr="00AD045E">
        <w:rPr>
          <w:sz w:val="28"/>
          <w:szCs w:val="28"/>
          <w:lang w:eastAsia="en-US"/>
        </w:rPr>
        <w:t>Международной космической станции</w:t>
      </w:r>
      <w:r w:rsidR="00AD045E" w:rsidRPr="00AD045E">
        <w:rPr>
          <w:sz w:val="28"/>
          <w:szCs w:val="28"/>
          <w:lang w:eastAsia="en-US"/>
        </w:rPr>
        <w:t xml:space="preserve"> и</w:t>
      </w:r>
      <w:r w:rsidRPr="00AD045E">
        <w:rPr>
          <w:sz w:val="28"/>
          <w:szCs w:val="28"/>
          <w:lang w:eastAsia="en-US"/>
        </w:rPr>
        <w:t xml:space="preserve"> </w:t>
      </w:r>
      <w:r w:rsidR="00C31A16" w:rsidRPr="00AD045E">
        <w:rPr>
          <w:sz w:val="28"/>
          <w:szCs w:val="28"/>
          <w:lang w:eastAsia="en-US"/>
        </w:rPr>
        <w:t>о</w:t>
      </w:r>
      <w:r w:rsidR="00E247BB" w:rsidRPr="00AD045E">
        <w:rPr>
          <w:sz w:val="28"/>
          <w:szCs w:val="28"/>
          <w:lang w:eastAsia="en-US"/>
        </w:rPr>
        <w:t>б</w:t>
      </w:r>
      <w:r w:rsidR="00C31A16" w:rsidRPr="00AD045E">
        <w:rPr>
          <w:sz w:val="28"/>
          <w:szCs w:val="28"/>
          <w:lang w:eastAsia="en-US"/>
        </w:rPr>
        <w:t xml:space="preserve"> изучении микроорганизмов</w:t>
      </w:r>
      <w:r w:rsidRPr="00AD045E">
        <w:rPr>
          <w:sz w:val="28"/>
          <w:szCs w:val="28"/>
          <w:lang w:eastAsia="en-US"/>
        </w:rPr>
        <w:t xml:space="preserve"> для создания безопасной среды для жизни человека на Земле и на космических станциях.</w:t>
      </w:r>
    </w:p>
    <w:p w14:paraId="52B06F6D" w14:textId="77777777" w:rsidR="00AD045E" w:rsidRPr="00AD045E" w:rsidRDefault="00AD045E" w:rsidP="00D458F1">
      <w:pPr>
        <w:ind w:firstLine="567"/>
        <w:rPr>
          <w:sz w:val="28"/>
          <w:szCs w:val="28"/>
          <w:lang w:eastAsia="en-US"/>
        </w:rPr>
      </w:pPr>
    </w:p>
    <w:p w14:paraId="3AB79095" w14:textId="084EF4B3" w:rsidR="000E348F" w:rsidRPr="00AD045E" w:rsidRDefault="00AA3794" w:rsidP="00D458F1">
      <w:pPr>
        <w:rPr>
          <w:sz w:val="28"/>
          <w:szCs w:val="28"/>
          <w:lang w:eastAsia="en-US"/>
        </w:rPr>
      </w:pPr>
      <w:r w:rsidRPr="00AD045E">
        <w:rPr>
          <w:sz w:val="28"/>
          <w:szCs w:val="28"/>
          <w:lang w:eastAsia="en-US"/>
        </w:rPr>
        <w:t xml:space="preserve">К уроку </w:t>
      </w:r>
      <w:r w:rsidR="00E247BB" w:rsidRPr="00AD045E">
        <w:rPr>
          <w:sz w:val="28"/>
          <w:szCs w:val="28"/>
          <w:lang w:eastAsia="en-US"/>
        </w:rPr>
        <w:t xml:space="preserve">также </w:t>
      </w:r>
      <w:r w:rsidR="00AD045E" w:rsidRPr="00AD045E">
        <w:rPr>
          <w:sz w:val="28"/>
          <w:szCs w:val="28"/>
          <w:lang w:eastAsia="en-US"/>
        </w:rPr>
        <w:t>присоединились</w:t>
      </w:r>
      <w:r w:rsidRPr="00AD045E">
        <w:rPr>
          <w:sz w:val="28"/>
          <w:szCs w:val="28"/>
          <w:lang w:eastAsia="en-US"/>
        </w:rPr>
        <w:t xml:space="preserve"> эксперты</w:t>
      </w:r>
      <w:r w:rsidR="000E348F" w:rsidRPr="00AD045E">
        <w:rPr>
          <w:sz w:val="28"/>
          <w:szCs w:val="28"/>
          <w:lang w:eastAsia="en-US"/>
        </w:rPr>
        <w:t xml:space="preserve">: </w:t>
      </w:r>
      <w:r w:rsidRPr="00AD045E">
        <w:rPr>
          <w:sz w:val="28"/>
          <w:szCs w:val="28"/>
          <w:lang w:eastAsia="en-US"/>
        </w:rPr>
        <w:t>летчик-космонавт, Герой России</w:t>
      </w:r>
      <w:r w:rsidR="000E348F" w:rsidRPr="00AD045E">
        <w:rPr>
          <w:sz w:val="28"/>
          <w:szCs w:val="28"/>
          <w:lang w:eastAsia="en-US"/>
        </w:rPr>
        <w:t xml:space="preserve"> Валерий Токарев и профессор Института медико-биологических проблем РАН Вячеслав Ильин.</w:t>
      </w:r>
    </w:p>
    <w:p w14:paraId="1C986A2F" w14:textId="4B9742C8" w:rsidR="007D0A21" w:rsidRPr="00AD045E" w:rsidRDefault="007D0A21" w:rsidP="00D458F1">
      <w:pPr>
        <w:ind w:firstLine="567"/>
        <w:rPr>
          <w:sz w:val="28"/>
          <w:szCs w:val="28"/>
          <w:lang w:eastAsia="en-US"/>
        </w:rPr>
      </w:pPr>
    </w:p>
    <w:p w14:paraId="1E2E5981" w14:textId="66AB1ABF" w:rsidR="007D0A21" w:rsidRPr="00AD045E" w:rsidRDefault="00D458F1" w:rsidP="00D458F1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*</w:t>
      </w:r>
      <w:r w:rsidR="007D0A21" w:rsidRPr="00AD045E">
        <w:rPr>
          <w:sz w:val="28"/>
          <w:szCs w:val="28"/>
          <w:lang w:eastAsia="en-US"/>
        </w:rPr>
        <w:t>Образовательно-просветительский проект «Космический урок» проводится на ежегодной основе. Партнерами Проекта выступают Ракетно-космическая корпорация «Энергия» имени С.П., Томский государственный педагогический университет и филиал ВГТРК «Государственная телевизионная и радиовещательная компания «Томск».</w:t>
      </w:r>
    </w:p>
    <w:p w14:paraId="732C67D4" w14:textId="77777777" w:rsidR="007D0A21" w:rsidRPr="00AD045E" w:rsidRDefault="007D0A21" w:rsidP="00E777D6">
      <w:pPr>
        <w:ind w:firstLine="567"/>
        <w:jc w:val="both"/>
        <w:rPr>
          <w:sz w:val="28"/>
          <w:szCs w:val="28"/>
          <w:lang w:eastAsia="en-US"/>
        </w:rPr>
      </w:pPr>
    </w:p>
    <w:p w14:paraId="59C3AD8C" w14:textId="77777777" w:rsidR="00951228" w:rsidRPr="00951228" w:rsidRDefault="00951228">
      <w:pPr>
        <w:rPr>
          <w:color w:val="1F4E79" w:themeColor="accent1" w:themeShade="80"/>
        </w:rPr>
      </w:pPr>
    </w:p>
    <w:sectPr w:rsidR="00951228" w:rsidRPr="009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5D"/>
    <w:rsid w:val="000E348F"/>
    <w:rsid w:val="002F1C3D"/>
    <w:rsid w:val="004D2E87"/>
    <w:rsid w:val="00511948"/>
    <w:rsid w:val="00716F5D"/>
    <w:rsid w:val="007D0A21"/>
    <w:rsid w:val="0085415E"/>
    <w:rsid w:val="00951228"/>
    <w:rsid w:val="0099752F"/>
    <w:rsid w:val="00AA3794"/>
    <w:rsid w:val="00AD045E"/>
    <w:rsid w:val="00C31A16"/>
    <w:rsid w:val="00D458F1"/>
    <w:rsid w:val="00E247BB"/>
    <w:rsid w:val="00E777D6"/>
    <w:rsid w:val="00F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A26E"/>
  <w15:chartTrackingRefBased/>
  <w15:docId w15:val="{E04D924D-9C2F-4E2B-A4EF-505905A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5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1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8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 Павел Андреевич</dc:creator>
  <cp:keywords/>
  <dc:description/>
  <cp:lastModifiedBy>Мануйленко Ксения Игоревна</cp:lastModifiedBy>
  <cp:revision>2</cp:revision>
  <dcterms:created xsi:type="dcterms:W3CDTF">2021-08-13T10:59:00Z</dcterms:created>
  <dcterms:modified xsi:type="dcterms:W3CDTF">2021-08-13T10:59:00Z</dcterms:modified>
</cp:coreProperties>
</file>