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313" w:rsidRDefault="00525E93" w:rsidP="008B26F8">
      <w:pPr>
        <w:shd w:val="clear" w:color="auto" w:fill="FFFFFF"/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-220980</wp:posOffset>
            </wp:positionH>
            <wp:positionV relativeFrom="paragraph">
              <wp:posOffset>-308610</wp:posOffset>
            </wp:positionV>
            <wp:extent cx="2006600" cy="2000250"/>
            <wp:effectExtent l="19050" t="0" r="0" b="0"/>
            <wp:wrapSquare wrapText="bothSides"/>
            <wp:docPr id="14" name="Рисунок 5" descr="C:\Users\1\Desktop\Грант РГНФ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Грант РГНФ\логотип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5E93" w:rsidRDefault="00525E93" w:rsidP="008B26F8">
      <w:pPr>
        <w:shd w:val="clear" w:color="auto" w:fill="FFFFFF"/>
        <w:tabs>
          <w:tab w:val="left" w:pos="-284"/>
          <w:tab w:val="left" w:pos="-14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0A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Министерство </w:t>
      </w:r>
      <w:r w:rsidR="00A13B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науки и высшего </w:t>
      </w:r>
      <w:proofErr w:type="spellStart"/>
      <w:r w:rsidRPr="00E50AD7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образованияРоссийской</w:t>
      </w:r>
      <w:proofErr w:type="spellEnd"/>
      <w:r w:rsidRPr="00E50A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Федерации</w:t>
      </w:r>
    </w:p>
    <w:p w:rsidR="00BB3DBB" w:rsidRPr="00E50AD7" w:rsidRDefault="00BB3DBB" w:rsidP="008B26F8">
      <w:pPr>
        <w:shd w:val="clear" w:color="auto" w:fill="FFFFFF"/>
        <w:tabs>
          <w:tab w:val="left" w:pos="-284"/>
          <w:tab w:val="left" w:pos="-14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Министерство образования и науки Алтайского края</w:t>
      </w:r>
    </w:p>
    <w:p w:rsidR="00525E93" w:rsidRPr="00E50AD7" w:rsidRDefault="00525E93" w:rsidP="008B26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0A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Федеральное государственное бюджетное </w:t>
      </w:r>
      <w:r w:rsidR="0078406F" w:rsidRPr="00E50A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образовательное </w:t>
      </w:r>
      <w:r w:rsidRPr="00E50AD7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высшего </w:t>
      </w:r>
      <w:r w:rsidRPr="00E50AD7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</w:t>
      </w:r>
    </w:p>
    <w:p w:rsidR="00525E93" w:rsidRDefault="00525E93" w:rsidP="008B26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0AD7">
        <w:rPr>
          <w:rFonts w:ascii="Times New Roman" w:eastAsia="Times New Roman" w:hAnsi="Times New Roman" w:cs="Times New Roman"/>
          <w:color w:val="000000"/>
          <w:sz w:val="24"/>
          <w:szCs w:val="24"/>
        </w:rPr>
        <w:t>«Алтайский государстве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нный педагогический университет»</w:t>
      </w:r>
    </w:p>
    <w:p w:rsidR="00734C41" w:rsidRDefault="00734C41" w:rsidP="00734C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34C41" w:rsidRDefault="00734C41" w:rsidP="00734C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3BC0" w:rsidRDefault="00A13BC0" w:rsidP="00734C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7266" w:rsidRPr="00AD3BAC" w:rsidRDefault="00734C41" w:rsidP="00A13B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07266" w:rsidRPr="00AD3BAC">
        <w:rPr>
          <w:rFonts w:ascii="Times New Roman" w:eastAsia="Times New Roman" w:hAnsi="Times New Roman" w:cs="Times New Roman"/>
          <w:color w:val="000000"/>
          <w:sz w:val="24"/>
          <w:szCs w:val="24"/>
        </w:rPr>
        <w:t>нформационное письмо</w:t>
      </w:r>
      <w:r w:rsidR="00A13B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1</w:t>
      </w:r>
    </w:p>
    <w:p w:rsidR="00734C41" w:rsidRDefault="00734C41" w:rsidP="008B26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525E93" w:rsidRDefault="00F07266" w:rsidP="008B26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3BA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Уважаемые коллеги!</w:t>
      </w:r>
    </w:p>
    <w:p w:rsidR="00F07266" w:rsidRPr="00AD3BAC" w:rsidRDefault="00F07266" w:rsidP="008B26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3B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Приглашаем Вас принять участие </w:t>
      </w:r>
      <w:r w:rsidR="00A13B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</w:t>
      </w:r>
    </w:p>
    <w:p w:rsidR="00F07266" w:rsidRPr="00785313" w:rsidRDefault="00A13BC0" w:rsidP="008B26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Всероссийской </w:t>
      </w:r>
      <w:r w:rsidR="00F07266" w:rsidRPr="00B53D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научно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 конференции с международным участием</w:t>
      </w:r>
    </w:p>
    <w:p w:rsidR="00F07266" w:rsidRDefault="00F07266" w:rsidP="008B26F8">
      <w:pPr>
        <w:spacing w:after="0" w:line="240" w:lineRule="auto"/>
        <w:jc w:val="center"/>
        <w:rPr>
          <w:sz w:val="24"/>
          <w:szCs w:val="24"/>
        </w:rPr>
      </w:pPr>
      <w:r w:rsidRPr="00B53DE3">
        <w:rPr>
          <w:rFonts w:ascii="Times New Roman" w:hAnsi="Times New Roman" w:cs="Times New Roman"/>
          <w:b/>
          <w:sz w:val="24"/>
          <w:szCs w:val="24"/>
        </w:rPr>
        <w:t>«</w:t>
      </w:r>
      <w:r w:rsidR="00A13BC0">
        <w:rPr>
          <w:rFonts w:ascii="Times New Roman" w:hAnsi="Times New Roman" w:cs="Times New Roman"/>
          <w:b/>
          <w:sz w:val="24"/>
          <w:szCs w:val="24"/>
        </w:rPr>
        <w:t>Фундаментальные проблемы гуманитарных наук: опыт и перспективы развития исследовательских проектов РФФИ</w:t>
      </w:r>
      <w:r w:rsidRPr="00B53DE3">
        <w:rPr>
          <w:rStyle w:val="a3"/>
          <w:rFonts w:ascii="Times New Roman" w:hAnsi="Times New Roman" w:cs="Times New Roman"/>
          <w:sz w:val="24"/>
          <w:szCs w:val="24"/>
        </w:rPr>
        <w:t>»</w:t>
      </w:r>
    </w:p>
    <w:p w:rsidR="004372B1" w:rsidRPr="004372B1" w:rsidRDefault="004372B1" w:rsidP="008B26F8">
      <w:pPr>
        <w:spacing w:after="0" w:line="240" w:lineRule="auto"/>
        <w:jc w:val="center"/>
        <w:rPr>
          <w:sz w:val="24"/>
          <w:szCs w:val="24"/>
        </w:rPr>
      </w:pPr>
    </w:p>
    <w:p w:rsidR="00925D1D" w:rsidRDefault="00D57114" w:rsidP="007631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A13B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-2</w:t>
      </w:r>
      <w:r w:rsidR="00F67A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bookmarkStart w:id="0" w:name="_GoBack"/>
      <w:bookmarkEnd w:id="0"/>
      <w:r w:rsidR="00A13B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апреля</w:t>
      </w:r>
      <w:r w:rsidR="00B53DE3" w:rsidRPr="00F90E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20</w:t>
      </w:r>
      <w:r w:rsidR="00A13B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</w:t>
      </w:r>
      <w:r w:rsidR="00B53DE3" w:rsidRPr="00F90E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г.</w:t>
      </w:r>
    </w:p>
    <w:p w:rsidR="0076316A" w:rsidRPr="00F90EF7" w:rsidRDefault="0076316A" w:rsidP="007631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D401F" w:rsidRPr="00964440" w:rsidRDefault="00120B6A" w:rsidP="00335428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0B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Целью конференции является </w:t>
      </w:r>
      <w:r w:rsidR="008228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презентация результатов и </w:t>
      </w:r>
      <w:r w:rsidR="00A13BC0">
        <w:rPr>
          <w:rFonts w:ascii="Times New Roman" w:eastAsia="Times New Roman" w:hAnsi="Times New Roman" w:cs="Times New Roman"/>
          <w:color w:val="000000"/>
          <w:sz w:val="24"/>
          <w:szCs w:val="24"/>
        </w:rPr>
        <w:t>обобщение опыта реализации фундаментальных исследований в области гуманитарных наук, поддержанных грантами РФФИ</w:t>
      </w:r>
      <w:r w:rsidR="0082286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A13B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выявление трендов проблематики </w:t>
      </w:r>
      <w:r w:rsidR="004C77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фундаментальных гуманитарных исследований </w:t>
      </w:r>
      <w:r w:rsidR="00A13BC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866D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современных</w:t>
      </w:r>
      <w:r w:rsidR="00A13B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методологических подходов</w:t>
      </w:r>
      <w:r w:rsidR="00866D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изучению актуальных вопросов истории, лингвистики и литературоведения, социальной философии, социологии, психологии, педагогики; определение содержательных и организационных линий развития современных гуманитарных исследовательских проектов.</w:t>
      </w:r>
    </w:p>
    <w:p w:rsidR="004E1AA4" w:rsidRDefault="004E1AA4" w:rsidP="004372B1">
      <w:pPr>
        <w:shd w:val="clear" w:color="auto" w:fill="FFFFFF"/>
        <w:spacing w:after="0" w:line="240" w:lineRule="auto"/>
        <w:ind w:firstLine="70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644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Основные направления работы конференции:</w:t>
      </w:r>
    </w:p>
    <w:p w:rsidR="00BA2EA5" w:rsidRDefault="00FF6FC5" w:rsidP="00866D07">
      <w:pPr>
        <w:shd w:val="clear" w:color="auto" w:fill="FFFFFF"/>
        <w:spacing w:after="0" w:line="240" w:lineRule="auto"/>
        <w:ind w:firstLine="70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BA2E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Методологические и источниковедческие проблемы исторических исследований;</w:t>
      </w:r>
    </w:p>
    <w:p w:rsidR="00BA2EA5" w:rsidRDefault="00BA2EA5" w:rsidP="00866D07">
      <w:pPr>
        <w:shd w:val="clear" w:color="auto" w:fill="FFFFFF"/>
        <w:spacing w:after="0" w:line="240" w:lineRule="auto"/>
        <w:ind w:firstLine="70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Историко-культурное наследие в парадигме устойчивого развития общества;</w:t>
      </w:r>
    </w:p>
    <w:p w:rsidR="00BA2EA5" w:rsidRDefault="00BA2EA5" w:rsidP="00866D07">
      <w:pPr>
        <w:shd w:val="clear" w:color="auto" w:fill="FFFFFF"/>
        <w:spacing w:after="0" w:line="240" w:lineRule="auto"/>
        <w:ind w:firstLine="70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Методология и практика современных лингвистических исследований;</w:t>
      </w:r>
    </w:p>
    <w:p w:rsidR="00BA2EA5" w:rsidRDefault="00BA2EA5" w:rsidP="00866D07">
      <w:pPr>
        <w:shd w:val="clear" w:color="auto" w:fill="FFFFFF"/>
        <w:spacing w:after="0" w:line="240" w:lineRule="auto"/>
        <w:ind w:firstLine="70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Современные стратегии и методы литературоведческих иссл</w:t>
      </w:r>
      <w:r w:rsidR="008B3B80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дований;</w:t>
      </w:r>
    </w:p>
    <w:p w:rsidR="00BA2EA5" w:rsidRDefault="00BA2EA5" w:rsidP="00866D07">
      <w:pPr>
        <w:shd w:val="clear" w:color="auto" w:fill="FFFFFF"/>
        <w:spacing w:after="0" w:line="240" w:lineRule="auto"/>
        <w:ind w:firstLine="70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Современные тенденции развития системы образования;</w:t>
      </w:r>
      <w:r w:rsidR="00FE1532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9D401F" w:rsidRDefault="00BA2EA5" w:rsidP="00866D07">
      <w:pPr>
        <w:shd w:val="clear" w:color="auto" w:fill="FFFFFF"/>
        <w:spacing w:after="0" w:line="240" w:lineRule="auto"/>
        <w:ind w:firstLine="70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866D07">
        <w:rPr>
          <w:rFonts w:ascii="Times New Roman" w:hAnsi="Times New Roman" w:cs="Times New Roman"/>
          <w:sz w:val="24"/>
          <w:szCs w:val="24"/>
          <w:shd w:val="clear" w:color="auto" w:fill="FFFFFF"/>
        </w:rPr>
        <w:t>Актуальные проблемы развития личности в современном обществе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A2EA5" w:rsidRDefault="00A13BC0" w:rsidP="00211757">
      <w:pPr>
        <w:shd w:val="clear" w:color="auto" w:fill="FFFFFF"/>
        <w:spacing w:after="0" w:line="240" w:lineRule="auto"/>
        <w:ind w:firstLine="707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к</w:t>
      </w:r>
      <w:r w:rsidRPr="00B53DE3">
        <w:rPr>
          <w:rFonts w:ascii="Times New Roman" w:eastAsia="Times New Roman" w:hAnsi="Times New Roman" w:cs="Times New Roman"/>
          <w:color w:val="000000"/>
          <w:sz w:val="24"/>
          <w:szCs w:val="24"/>
        </w:rPr>
        <w:t>онференци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5059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планируется при поддержке заявки РФФ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A2EA5" w:rsidRPr="00BA2EA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</w:t>
      </w:r>
      <w:proofErr w:type="gramEnd"/>
      <w:r w:rsidR="00BA2EA5" w:rsidRPr="00BA2EA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 этом будет сообщено допол</w:t>
      </w:r>
      <w:r w:rsidR="00BA2EA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нительно в Информационном письме № 2). Рабочий язык конференции: русский.</w:t>
      </w:r>
    </w:p>
    <w:p w:rsidR="00211757" w:rsidRPr="00BA2EA5" w:rsidRDefault="00211757" w:rsidP="00211757">
      <w:pPr>
        <w:shd w:val="clear" w:color="auto" w:fill="FFFFFF"/>
        <w:spacing w:after="0" w:line="240" w:lineRule="auto"/>
        <w:ind w:firstLine="70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A2E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Условия участия в конференции</w:t>
      </w:r>
    </w:p>
    <w:p w:rsidR="00211757" w:rsidRPr="00211757" w:rsidRDefault="00211757" w:rsidP="00211757">
      <w:pPr>
        <w:shd w:val="clear" w:color="auto" w:fill="FFFFFF"/>
        <w:spacing w:after="0" w:line="240" w:lineRule="auto"/>
        <w:ind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1757">
        <w:rPr>
          <w:rFonts w:ascii="Times New Roman" w:eastAsia="Times New Roman" w:hAnsi="Times New Roman" w:cs="Times New Roman"/>
          <w:color w:val="000000"/>
          <w:sz w:val="24"/>
          <w:szCs w:val="24"/>
        </w:rPr>
        <w:t>В адрес оргкомитета конференции необходимо</w:t>
      </w:r>
      <w:r w:rsidRPr="00211757">
        <w:rPr>
          <w:rFonts w:ascii="Times New Roman" w:hAnsi="Times New Roman"/>
          <w:b/>
          <w:color w:val="000000"/>
        </w:rPr>
        <w:t>до 1</w:t>
      </w:r>
      <w:r w:rsidR="0089320C">
        <w:rPr>
          <w:rFonts w:ascii="Times New Roman" w:hAnsi="Times New Roman"/>
          <w:b/>
          <w:color w:val="000000"/>
        </w:rPr>
        <w:t>5 марта</w:t>
      </w:r>
      <w:r w:rsidR="005A7FC3">
        <w:rPr>
          <w:rFonts w:ascii="Times New Roman" w:hAnsi="Times New Roman"/>
          <w:b/>
          <w:color w:val="000000"/>
        </w:rPr>
        <w:t> </w:t>
      </w:r>
      <w:r w:rsidR="0089320C">
        <w:rPr>
          <w:rFonts w:ascii="Times New Roman" w:hAnsi="Times New Roman"/>
          <w:b/>
          <w:color w:val="000000"/>
        </w:rPr>
        <w:t xml:space="preserve">2020 года </w:t>
      </w:r>
      <w:r w:rsidRPr="00211757">
        <w:rPr>
          <w:rFonts w:ascii="Times New Roman" w:eastAsia="Times New Roman" w:hAnsi="Times New Roman" w:cs="Times New Roman"/>
          <w:color w:val="000000"/>
          <w:sz w:val="24"/>
          <w:szCs w:val="24"/>
        </w:rPr>
        <w:t>(включительно) отправить:</w:t>
      </w:r>
    </w:p>
    <w:p w:rsidR="00211757" w:rsidRPr="00211757" w:rsidRDefault="00211757" w:rsidP="00867E5A">
      <w:pPr>
        <w:shd w:val="clear" w:color="auto" w:fill="FFFFFF"/>
        <w:spacing w:after="0" w:line="240" w:lineRule="auto"/>
        <w:ind w:left="3040" w:hanging="23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11757">
        <w:rPr>
          <w:rFonts w:ascii="Times New Roman" w:eastAsia="Times New Roman" w:hAnsi="Times New Roman" w:cs="Times New Roman"/>
          <w:color w:val="000000"/>
          <w:sz w:val="24"/>
          <w:szCs w:val="24"/>
        </w:rPr>
        <w:t> заявку на участие в конференции (форма прилагается);</w:t>
      </w:r>
    </w:p>
    <w:p w:rsidR="00F43D53" w:rsidRDefault="00211757" w:rsidP="00F43D53">
      <w:pPr>
        <w:shd w:val="clear" w:color="auto" w:fill="FFFFFF"/>
        <w:spacing w:after="0" w:line="240" w:lineRule="auto"/>
        <w:ind w:left="3040" w:hanging="23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175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11757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 статьи (требо</w:t>
      </w:r>
      <w:r w:rsidR="00F43D53">
        <w:rPr>
          <w:rFonts w:ascii="Times New Roman" w:eastAsia="Times New Roman" w:hAnsi="Times New Roman" w:cs="Times New Roman"/>
          <w:color w:val="000000"/>
          <w:sz w:val="24"/>
          <w:szCs w:val="24"/>
        </w:rPr>
        <w:t>вания к оформлению прилагаются)</w:t>
      </w:r>
      <w:r w:rsidR="0089320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B3B80" w:rsidRDefault="008B3B80" w:rsidP="008B3B8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1757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Материалы и заявка принимаются по электронно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почте: </w:t>
      </w:r>
      <w:bookmarkStart w:id="1" w:name="_Hlk30011090"/>
      <w:proofErr w:type="spellStart"/>
      <w:r w:rsidRPr="008932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konf</w:t>
      </w:r>
      <w:proofErr w:type="spellEnd"/>
      <w:r w:rsidRPr="0089320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</w:t>
      </w:r>
      <w:proofErr w:type="spellStart"/>
      <w:r w:rsidRPr="008932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rffi</w:t>
      </w:r>
      <w:proofErr w:type="spellEnd"/>
      <w:r w:rsidRPr="0089320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2020@</w:t>
      </w:r>
      <w:r w:rsidRPr="008932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mail</w:t>
      </w:r>
      <w:r w:rsidRPr="0089320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proofErr w:type="spellStart"/>
      <w:r w:rsidRPr="008932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ru</w:t>
      </w:r>
      <w:proofErr w:type="spellEnd"/>
      <w:r w:rsidRPr="0021175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bookmarkEnd w:id="1"/>
      <w:r w:rsidRPr="00211757">
        <w:rPr>
          <w:rFonts w:ascii="Times New Roman" w:eastAsia="Times New Roman" w:hAnsi="Times New Roman" w:cs="Times New Roman"/>
          <w:color w:val="000000"/>
          <w:sz w:val="24"/>
          <w:szCs w:val="24"/>
        </w:rPr>
        <w:t>с темой письма «Конференция», название файла – фамилия автора</w:t>
      </w:r>
      <w:proofErr w:type="gramStart"/>
      <w:r w:rsidRPr="00211757">
        <w:rPr>
          <w:rFonts w:ascii="Times New Roman" w:eastAsia="Times New Roman" w:hAnsi="Times New Roman" w:cs="Times New Roman"/>
          <w:color w:val="000000"/>
          <w:sz w:val="24"/>
          <w:szCs w:val="24"/>
        </w:rPr>
        <w:t>.О</w:t>
      </w:r>
      <w:proofErr w:type="gramEnd"/>
      <w:r w:rsidRPr="002117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рганизационный комитет оставляет за собой право отклонения материалов, не соответствующих тематике </w:t>
      </w:r>
      <w:proofErr w:type="spellStart"/>
      <w:r w:rsidRPr="00211757">
        <w:rPr>
          <w:rFonts w:ascii="Times New Roman" w:eastAsia="Times New Roman" w:hAnsi="Times New Roman" w:cs="Times New Roman"/>
          <w:color w:val="000000"/>
          <w:sz w:val="24"/>
          <w:szCs w:val="24"/>
        </w:rPr>
        <w:t>конференции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требованиям к оформлению</w:t>
      </w:r>
      <w:r w:rsidRPr="0021175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059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D165F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Предпочтения отдаются материалам, подготовленным по результатам научных проектов, поддержанных РФФИ.</w:t>
      </w:r>
    </w:p>
    <w:p w:rsidR="004B23CA" w:rsidRDefault="008B3B80" w:rsidP="00F43D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3B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Сборник материалов конференции планируется издать к началу конференции. </w:t>
      </w:r>
      <w:r w:rsidR="00211757" w:rsidRPr="002117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Сборнику присваиваются соответствующие библиотечные индексы УДК, ББK и международный стандартный книжный номер (ISBN).</w:t>
      </w:r>
      <w:r w:rsidR="005A7F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="00211757" w:rsidRPr="002117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Сборник статей будет зарегистрирован в </w:t>
      </w:r>
      <w:proofErr w:type="spellStart"/>
      <w:r w:rsidR="00211757" w:rsidRPr="002117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наукометрической</w:t>
      </w:r>
      <w:proofErr w:type="spellEnd"/>
      <w:r w:rsidR="005A7F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="002117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базе РИНЦ</w:t>
      </w:r>
      <w:r w:rsidR="00211757" w:rsidRPr="002117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AB2E3A" w:rsidRDefault="0049010F" w:rsidP="004B23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010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Авторам при </w:t>
      </w:r>
      <w:r w:rsidRPr="004901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очном участии</w:t>
      </w:r>
      <w:r w:rsidRPr="004901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будут выдаваться </w:t>
      </w:r>
      <w:r w:rsidR="00AB2E3A">
        <w:rPr>
          <w:rFonts w:ascii="Times New Roman" w:eastAsia="Times New Roman" w:hAnsi="Times New Roman" w:cs="Times New Roman"/>
          <w:color w:val="000000"/>
          <w:sz w:val="24"/>
          <w:szCs w:val="24"/>
        </w:rPr>
        <w:t>сборник материалов конференции и сертификат</w:t>
      </w:r>
      <w:r w:rsidRPr="004901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участника конф</w:t>
      </w:r>
      <w:r w:rsidR="00676140">
        <w:rPr>
          <w:rFonts w:ascii="Times New Roman" w:eastAsia="Times New Roman" w:hAnsi="Times New Roman" w:cs="Times New Roman"/>
          <w:color w:val="000000"/>
          <w:sz w:val="24"/>
          <w:szCs w:val="24"/>
        </w:rPr>
        <w:t>еренции</w:t>
      </w:r>
      <w:r w:rsidRPr="004901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AB2E3A" w:rsidRPr="0049010F">
        <w:rPr>
          <w:rFonts w:ascii="Times New Roman" w:eastAsia="Times New Roman" w:hAnsi="Times New Roman" w:cs="Times New Roman"/>
          <w:color w:val="000000"/>
          <w:sz w:val="24"/>
          <w:szCs w:val="24"/>
        </w:rPr>
        <w:t>При </w:t>
      </w:r>
      <w:r w:rsidR="00AB2E3A" w:rsidRPr="004901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заочном участии</w:t>
      </w:r>
      <w:r w:rsidR="00AB2E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авторам будет выслан сборник материалов конференции и сертификат </w:t>
      </w:r>
      <w:r w:rsidR="00AB2E3A" w:rsidRPr="0049010F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участника конф</w:t>
      </w:r>
      <w:r w:rsidR="00AB2E3A">
        <w:rPr>
          <w:rFonts w:ascii="Times New Roman" w:eastAsia="Times New Roman" w:hAnsi="Times New Roman" w:cs="Times New Roman"/>
          <w:color w:val="000000"/>
          <w:sz w:val="24"/>
          <w:szCs w:val="24"/>
        </w:rPr>
        <w:t>еренции в электронном виде.</w:t>
      </w:r>
    </w:p>
    <w:p w:rsidR="004B23CA" w:rsidRPr="004B23CA" w:rsidRDefault="008B3B80" w:rsidP="008B3B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4B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Организационный взнос за участие в конференции не взимается.</w:t>
      </w:r>
      <w:r w:rsidR="0049010F" w:rsidRPr="004901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Командировочные и транспортные расходы </w:t>
      </w:r>
      <w:r w:rsidR="000C18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осуществляются </w:t>
      </w:r>
      <w:r w:rsidR="0049010F" w:rsidRPr="0049010F">
        <w:rPr>
          <w:rFonts w:ascii="Times New Roman" w:eastAsia="Times New Roman" w:hAnsi="Times New Roman" w:cs="Times New Roman"/>
          <w:color w:val="000000"/>
          <w:sz w:val="24"/>
          <w:szCs w:val="24"/>
        </w:rPr>
        <w:t>за счёт направляющей стороны.</w:t>
      </w:r>
    </w:p>
    <w:p w:rsidR="0049010F" w:rsidRPr="0049010F" w:rsidRDefault="0049010F" w:rsidP="007A14F4">
      <w:pPr>
        <w:shd w:val="clear" w:color="auto" w:fill="FFFFFF"/>
        <w:spacing w:after="0" w:line="240" w:lineRule="auto"/>
        <w:ind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01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Требования к оформлению статьи</w:t>
      </w:r>
      <w:r w:rsidR="00867E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8B3B80" w:rsidRDefault="0049010F" w:rsidP="003354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 статьи (объем 4-8</w:t>
      </w:r>
      <w:r w:rsidRPr="004901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страниц) должен быть представлен в текстовом редакторе </w:t>
      </w:r>
      <w:proofErr w:type="spellStart"/>
      <w:r w:rsidRPr="0049010F">
        <w:rPr>
          <w:rFonts w:ascii="Times New Roman" w:eastAsia="Times New Roman" w:hAnsi="Times New Roman" w:cs="Times New Roman"/>
          <w:color w:val="000000"/>
          <w:sz w:val="24"/>
          <w:szCs w:val="24"/>
        </w:rPr>
        <w:t>Microsoft</w:t>
      </w:r>
      <w:proofErr w:type="spellEnd"/>
      <w:r w:rsidR="005A7FC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49010F">
        <w:rPr>
          <w:rFonts w:ascii="Times New Roman" w:eastAsia="Times New Roman" w:hAnsi="Times New Roman" w:cs="Times New Roman"/>
          <w:color w:val="000000"/>
          <w:sz w:val="24"/>
          <w:szCs w:val="24"/>
        </w:rPr>
        <w:t>Wordfor</w:t>
      </w:r>
      <w:proofErr w:type="spellEnd"/>
      <w:r w:rsidR="005A7FC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49010F">
        <w:rPr>
          <w:rFonts w:ascii="Times New Roman" w:eastAsia="Times New Roman" w:hAnsi="Times New Roman" w:cs="Times New Roman"/>
          <w:color w:val="000000"/>
          <w:sz w:val="24"/>
          <w:szCs w:val="24"/>
        </w:rPr>
        <w:t>Windows</w:t>
      </w:r>
      <w:proofErr w:type="spellEnd"/>
      <w:r w:rsidRPr="004901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(текст оформляется стилем «обычный»): шрифт – </w:t>
      </w:r>
      <w:proofErr w:type="spellStart"/>
      <w:r w:rsidRPr="0049010F">
        <w:rPr>
          <w:rFonts w:ascii="Times New Roman" w:eastAsia="Times New Roman" w:hAnsi="Times New Roman" w:cs="Times New Roman"/>
          <w:color w:val="000000"/>
          <w:sz w:val="24"/>
          <w:szCs w:val="24"/>
        </w:rPr>
        <w:t>Times</w:t>
      </w:r>
      <w:proofErr w:type="spellEnd"/>
      <w:r w:rsidR="005A7FC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49010F">
        <w:rPr>
          <w:rFonts w:ascii="Times New Roman" w:eastAsia="Times New Roman" w:hAnsi="Times New Roman" w:cs="Times New Roman"/>
          <w:color w:val="000000"/>
          <w:sz w:val="24"/>
          <w:szCs w:val="24"/>
        </w:rPr>
        <w:t>New</w:t>
      </w:r>
      <w:proofErr w:type="spellEnd"/>
      <w:r w:rsidR="005A7FC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49010F">
        <w:rPr>
          <w:rFonts w:ascii="Times New Roman" w:eastAsia="Times New Roman" w:hAnsi="Times New Roman" w:cs="Times New Roman"/>
          <w:color w:val="000000"/>
          <w:sz w:val="24"/>
          <w:szCs w:val="24"/>
        </w:rPr>
        <w:t>Roman</w:t>
      </w:r>
      <w:proofErr w:type="spellEnd"/>
      <w:r w:rsidRPr="0049010F">
        <w:rPr>
          <w:rFonts w:ascii="Times New Roman" w:eastAsia="Times New Roman" w:hAnsi="Times New Roman" w:cs="Times New Roman"/>
          <w:color w:val="000000"/>
          <w:sz w:val="24"/>
          <w:szCs w:val="24"/>
        </w:rPr>
        <w:t>,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егль шрифта основного текста –14</w:t>
      </w:r>
      <w:r w:rsidRPr="0049010F">
        <w:rPr>
          <w:rFonts w:ascii="Times New Roman" w:eastAsia="Times New Roman" w:hAnsi="Times New Roman" w:cs="Times New Roman"/>
          <w:color w:val="000000"/>
          <w:sz w:val="24"/>
          <w:szCs w:val="24"/>
        </w:rPr>
        <w:t>, чер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 1</w:t>
      </w:r>
      <w:r w:rsidR="008B3B80">
        <w:rPr>
          <w:rFonts w:ascii="Times New Roman" w:eastAsia="Times New Roman" w:hAnsi="Times New Roman" w:cs="Times New Roman"/>
          <w:color w:val="000000"/>
          <w:sz w:val="24"/>
          <w:szCs w:val="24"/>
        </w:rPr>
        <w:t>,5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интервал</w:t>
      </w:r>
      <w:r w:rsidR="008B3B8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абзацный отступ 1,</w:t>
      </w:r>
      <w:r w:rsidR="008B3B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25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см, все поля по 25 м</w:t>
      </w:r>
      <w:r w:rsidR="005A7FC3">
        <w:rPr>
          <w:rFonts w:ascii="Times New Roman" w:eastAsia="Times New Roman" w:hAnsi="Times New Roman" w:cs="Times New Roman"/>
          <w:color w:val="000000"/>
          <w:sz w:val="24"/>
          <w:szCs w:val="24"/>
        </w:rPr>
        <w:t>м., формат А </w:t>
      </w:r>
      <w:r w:rsidR="00867E5A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49010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64B36" w:rsidRDefault="00764B36" w:rsidP="00764B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После названия статьи указывается номер и название научного проекта, поддержанного РФФИ, по результатам которого подготовлены материалы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(при наличии)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201E64" w:rsidRDefault="00201E64" w:rsidP="003354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Аннотация статьи (до 600) знаков и ключевые слова (до 5) оформляется на русском и английском языке.</w:t>
      </w:r>
    </w:p>
    <w:p w:rsidR="0011691B" w:rsidRDefault="00201E64" w:rsidP="003354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Список использованной литературы</w:t>
      </w:r>
      <w:r w:rsidR="0049010F" w:rsidRPr="00ED165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</w:t>
      </w:r>
      <w:r w:rsidR="0049010F" w:rsidRPr="0049010F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формляется в соответствии с ГОСТ 7.1 – 2003 в алфавитном порядке. Оформлять ссылки на соответствующий ист</w:t>
      </w:r>
      <w:r w:rsidR="009834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очник списка литературы следует </w:t>
      </w:r>
      <w:r w:rsidR="0049010F" w:rsidRPr="0049010F">
        <w:rPr>
          <w:rFonts w:ascii="Times New Roman" w:eastAsia="Times New Roman" w:hAnsi="Times New Roman" w:cs="Times New Roman"/>
          <w:color w:val="000000"/>
          <w:sz w:val="24"/>
          <w:szCs w:val="24"/>
        </w:rPr>
        <w:t>в тексте</w:t>
      </w:r>
      <w:r w:rsidR="0049010F" w:rsidRPr="004901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в квадратных скобках</w:t>
      </w:r>
      <w:r w:rsidR="005A7F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AE498D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например: [1, c. </w:t>
      </w:r>
      <w:r w:rsidR="00867E5A">
        <w:rPr>
          <w:rFonts w:ascii="Times New Roman" w:eastAsia="Times New Roman" w:hAnsi="Times New Roman" w:cs="Times New Roman"/>
          <w:color w:val="000000"/>
          <w:sz w:val="24"/>
          <w:szCs w:val="24"/>
        </w:rPr>
        <w:t>122</w:t>
      </w:r>
      <w:r w:rsidR="00AE498D">
        <w:rPr>
          <w:rFonts w:ascii="Times New Roman" w:eastAsia="Times New Roman" w:hAnsi="Times New Roman" w:cs="Times New Roman"/>
          <w:color w:val="000000"/>
          <w:sz w:val="24"/>
          <w:szCs w:val="24"/>
        </w:rPr>
        <w:t>]</w:t>
      </w:r>
      <w:r w:rsidR="0049010F" w:rsidRPr="004901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8A03E8" w:rsidRPr="00335428" w:rsidRDefault="008A03E8" w:rsidP="003354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9010F" w:rsidRDefault="0049010F" w:rsidP="001169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Образец оформления статьи</w:t>
      </w:r>
      <w:r w:rsidRPr="0049010F">
        <w:rPr>
          <w:rFonts w:ascii="Times New Roman" w:eastAsia="Times New Roman" w:hAnsi="Times New Roman" w:cs="Times New Roman"/>
          <w:b/>
          <w:bCs/>
          <w:color w:val="000000"/>
        </w:rPr>
        <w:t>:</w:t>
      </w:r>
    </w:p>
    <w:p w:rsidR="008A03E8" w:rsidRDefault="008A03E8" w:rsidP="001169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5"/>
      </w:tblGrid>
      <w:tr w:rsidR="0049010F" w:rsidRPr="00981E3C" w:rsidTr="004372B1">
        <w:trPr>
          <w:trHeight w:val="5730"/>
        </w:trPr>
        <w:tc>
          <w:tcPr>
            <w:tcW w:w="9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010F" w:rsidRPr="001C774E" w:rsidRDefault="007C0073" w:rsidP="00201E64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Матвеева Н.А.</w:t>
            </w:r>
          </w:p>
          <w:p w:rsidR="0049010F" w:rsidRPr="00CD7064" w:rsidRDefault="00201E64" w:rsidP="00764B36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г. </w:t>
            </w:r>
            <w:r w:rsidR="007C0073">
              <w:rPr>
                <w:rFonts w:ascii="Times New Roman" w:hAnsi="Times New Roman"/>
                <w:i/>
                <w:sz w:val="28"/>
                <w:szCs w:val="28"/>
              </w:rPr>
              <w:t>Барнаул</w:t>
            </w:r>
            <w:r w:rsidR="00764B36">
              <w:rPr>
                <w:rFonts w:ascii="Times New Roman" w:hAnsi="Times New Roman"/>
                <w:i/>
                <w:sz w:val="28"/>
                <w:szCs w:val="28"/>
              </w:rPr>
              <w:t>, Россия</w:t>
            </w:r>
          </w:p>
          <w:p w:rsidR="0049010F" w:rsidRDefault="0049010F" w:rsidP="0049010F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010F" w:rsidRPr="00201E64" w:rsidRDefault="007A14F4" w:rsidP="004454F4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КУЛЬТУРОСООБРАЗНО</w:t>
            </w:r>
            <w:r w:rsidR="00201E64">
              <w:rPr>
                <w:rFonts w:ascii="Times New Roman" w:hAnsi="Times New Roman"/>
                <w:b/>
                <w:sz w:val="28"/>
                <w:szCs w:val="28"/>
              </w:rPr>
              <w:t>СТЬ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СРЕДЫ </w:t>
            </w:r>
            <w:r w:rsidR="00201E64">
              <w:rPr>
                <w:rFonts w:ascii="Times New Roman" w:hAnsi="Times New Roman"/>
                <w:b/>
                <w:sz w:val="28"/>
                <w:szCs w:val="28"/>
              </w:rPr>
              <w:t>ФОРМИРОВАНИЯ СОЦИАЛЬНОГО ЗДОРОВЬЯ ЛИЧНОСТИ</w:t>
            </w:r>
          </w:p>
          <w:p w:rsidR="008A03E8" w:rsidRDefault="008A03E8" w:rsidP="008A03E8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C0073" w:rsidRPr="007C0073" w:rsidRDefault="00ED165F" w:rsidP="00ED165F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C0073">
              <w:rPr>
                <w:rFonts w:ascii="Times New Roman" w:hAnsi="Times New Roman" w:cs="Times New Roman"/>
                <w:i/>
                <w:sz w:val="28"/>
                <w:szCs w:val="28"/>
              </w:rPr>
              <w:t>Материалы подготовлены по результатам научного проекта</w:t>
            </w:r>
            <w:r w:rsidR="007C0073">
              <w:rPr>
                <w:rFonts w:ascii="Times New Roman" w:hAnsi="Times New Roman" w:cs="Times New Roman"/>
                <w:i/>
                <w:sz w:val="28"/>
                <w:szCs w:val="28"/>
              </w:rPr>
              <w:t>, поддержанного РФФИ,</w:t>
            </w:r>
          </w:p>
          <w:p w:rsidR="00ED165F" w:rsidRPr="007C0073" w:rsidRDefault="00ED165F" w:rsidP="00ED165F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C0073">
              <w:rPr>
                <w:rFonts w:ascii="Times New Roman" w:hAnsi="Times New Roman" w:cs="Times New Roman"/>
                <w:i/>
                <w:sz w:val="28"/>
                <w:szCs w:val="28"/>
              </w:rPr>
              <w:t>№17-13-</w:t>
            </w:r>
            <w:r w:rsidR="007C0073" w:rsidRPr="007C0073">
              <w:rPr>
                <w:rFonts w:ascii="Times New Roman" w:hAnsi="Times New Roman" w:cs="Times New Roman"/>
                <w:i/>
                <w:sz w:val="28"/>
                <w:szCs w:val="28"/>
              </w:rPr>
              <w:t>22008 «Социальное здоровье в исторической памяти, ценностных ориентациях и повседневных практиках молодежи»</w:t>
            </w:r>
          </w:p>
          <w:p w:rsidR="007C0073" w:rsidRPr="007C0073" w:rsidRDefault="007C0073" w:rsidP="00ED165F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9010F" w:rsidRDefault="008A03E8" w:rsidP="008A03E8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Аннотация:</w:t>
            </w:r>
          </w:p>
          <w:p w:rsidR="008A03E8" w:rsidRDefault="008A03E8" w:rsidP="008A03E8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Annotation</w:t>
            </w:r>
            <w:r w:rsidRPr="00BC0A9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  <w:p w:rsidR="008A03E8" w:rsidRDefault="008A03E8" w:rsidP="008A03E8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Ключевые слова:</w:t>
            </w:r>
          </w:p>
          <w:p w:rsidR="008A03E8" w:rsidRPr="008A03E8" w:rsidRDefault="008A03E8" w:rsidP="008A03E8">
            <w:pPr>
              <w:spacing w:after="0" w:line="240" w:lineRule="auto"/>
              <w:ind w:firstLine="567"/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Keywords</w:t>
            </w:r>
            <w:r w:rsidRPr="00BC0A9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  <w:p w:rsidR="00764B36" w:rsidRDefault="007A14F4" w:rsidP="00764B3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14F4">
              <w:rPr>
                <w:rFonts w:ascii="Times New Roman" w:eastAsia="Times New Roman" w:hAnsi="Times New Roman" w:cs="Times New Roman"/>
                <w:sz w:val="28"/>
                <w:szCs w:val="28"/>
              </w:rPr>
              <w:t>Текст тексттексттексттексттексттексттексттексттексттексттексттекст</w:t>
            </w:r>
          </w:p>
          <w:p w:rsidR="0049010F" w:rsidRPr="001D0C3E" w:rsidRDefault="00201E64" w:rsidP="00764B36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С</w:t>
            </w:r>
            <w:r w:rsidR="0049010F" w:rsidRPr="001D0C3E">
              <w:rPr>
                <w:rFonts w:ascii="Times New Roman" w:hAnsi="Times New Roman"/>
                <w:b/>
                <w:i/>
                <w:sz w:val="28"/>
                <w:szCs w:val="28"/>
              </w:rPr>
              <w:t>писок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использованной литературы</w:t>
            </w:r>
          </w:p>
          <w:p w:rsidR="00695796" w:rsidRDefault="00695796" w:rsidP="00695796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  <w:tab w:val="left" w:pos="360"/>
                <w:tab w:val="left" w:pos="567"/>
                <w:tab w:val="left" w:pos="709"/>
                <w:tab w:val="num" w:pos="851"/>
                <w:tab w:val="num" w:pos="928"/>
                <w:tab w:val="num" w:pos="993"/>
              </w:tabs>
              <w:spacing w:after="0" w:line="240" w:lineRule="auto"/>
              <w:ind w:left="0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4C06">
              <w:rPr>
                <w:rFonts w:ascii="Times New Roman" w:hAnsi="Times New Roman" w:cs="Times New Roman"/>
                <w:sz w:val="28"/>
                <w:szCs w:val="28"/>
              </w:rPr>
              <w:t>Бондаревская</w:t>
            </w:r>
            <w:proofErr w:type="spellEnd"/>
            <w:r w:rsidRPr="00754C06">
              <w:rPr>
                <w:rFonts w:ascii="Times New Roman" w:hAnsi="Times New Roman" w:cs="Times New Roman"/>
                <w:sz w:val="28"/>
                <w:szCs w:val="28"/>
              </w:rPr>
              <w:t xml:space="preserve">, Е. В. Содержание педагогического образования и возможные направления модернизации его общепедагогической составляющей/ Е. В. </w:t>
            </w:r>
            <w:proofErr w:type="spellStart"/>
            <w:r w:rsidRPr="00754C06">
              <w:rPr>
                <w:rFonts w:ascii="Times New Roman" w:hAnsi="Times New Roman" w:cs="Times New Roman"/>
                <w:sz w:val="28"/>
                <w:szCs w:val="28"/>
              </w:rPr>
              <w:t>Бондаревская</w:t>
            </w:r>
            <w:proofErr w:type="spellEnd"/>
            <w:r w:rsidRPr="00754C06">
              <w:rPr>
                <w:rFonts w:ascii="Times New Roman" w:hAnsi="Times New Roman" w:cs="Times New Roman"/>
                <w:sz w:val="28"/>
                <w:szCs w:val="28"/>
              </w:rPr>
              <w:t xml:space="preserve"> // Наука и образование. – 2002. – № 3. –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54C06">
              <w:rPr>
                <w:rFonts w:ascii="Times New Roman" w:hAnsi="Times New Roman" w:cs="Times New Roman"/>
                <w:sz w:val="28"/>
                <w:szCs w:val="28"/>
              </w:rPr>
              <w:t>14–25.</w:t>
            </w:r>
          </w:p>
          <w:p w:rsidR="00B565EE" w:rsidRPr="00754C06" w:rsidRDefault="00B565EE" w:rsidP="00B565EE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  <w:tab w:val="left" w:pos="360"/>
                <w:tab w:val="left" w:pos="567"/>
                <w:tab w:val="left" w:pos="709"/>
                <w:tab w:val="num" w:pos="851"/>
                <w:tab w:val="num" w:pos="928"/>
                <w:tab w:val="num" w:pos="993"/>
              </w:tabs>
              <w:spacing w:after="0" w:line="240" w:lineRule="auto"/>
              <w:ind w:left="0" w:firstLine="540"/>
              <w:jc w:val="both"/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4C06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Бордовская</w:t>
            </w:r>
            <w:proofErr w:type="spellEnd"/>
            <w:r w:rsidRPr="00754C06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 xml:space="preserve">, Н. В. Гуманитарные технологии в вузовской образовательной практике: теория и методология проектирования </w:t>
            </w:r>
            <w:r w:rsidRPr="00754C06">
              <w:rPr>
                <w:rFonts w:ascii="Times New Roman" w:hAnsi="Times New Roman" w:cs="Times New Roman"/>
                <w:sz w:val="28"/>
                <w:szCs w:val="28"/>
              </w:rPr>
              <w:t>/ Н. В.</w:t>
            </w:r>
            <w:r w:rsidRPr="00754C06">
              <w:rPr>
                <w:rStyle w:val="s23"/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754C06">
              <w:rPr>
                <w:rStyle w:val="s23"/>
                <w:rFonts w:ascii="Times New Roman" w:hAnsi="Times New Roman" w:cs="Times New Roman"/>
                <w:sz w:val="28"/>
                <w:szCs w:val="28"/>
              </w:rPr>
              <w:t>Бордовская</w:t>
            </w:r>
            <w:proofErr w:type="spellEnd"/>
            <w:r w:rsidRPr="00754C06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. –</w:t>
            </w:r>
            <w:r w:rsidRPr="00754C06">
              <w:rPr>
                <w:rStyle w:val="s23"/>
                <w:rFonts w:ascii="Times New Roman" w:hAnsi="Times New Roman" w:cs="Times New Roman"/>
                <w:sz w:val="28"/>
                <w:szCs w:val="28"/>
              </w:rPr>
              <w:t xml:space="preserve"> Санкт-Петербург</w:t>
            </w:r>
            <w:r w:rsidRPr="00754C06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: ООО Книжный дом, 2007. – 408 с.</w:t>
            </w:r>
          </w:p>
          <w:p w:rsidR="0049010F" w:rsidRPr="00B565EE" w:rsidRDefault="0049010F" w:rsidP="00B565EE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  <w:tab w:val="left" w:pos="360"/>
                <w:tab w:val="left" w:pos="567"/>
                <w:tab w:val="left" w:pos="709"/>
                <w:tab w:val="num" w:pos="851"/>
                <w:tab w:val="num" w:pos="928"/>
                <w:tab w:val="num" w:pos="993"/>
              </w:tabs>
              <w:spacing w:after="0" w:line="240" w:lineRule="auto"/>
              <w:ind w:left="0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5EE">
              <w:rPr>
                <w:rFonts w:ascii="Times New Roman" w:hAnsi="Times New Roman" w:cs="Times New Roman"/>
                <w:sz w:val="28"/>
                <w:szCs w:val="28"/>
              </w:rPr>
              <w:t xml:space="preserve">Фромм, Э. Иметь или быть [Электронный ресурс] / Э. Фромм. − </w:t>
            </w:r>
            <w:r w:rsidRPr="00B565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Режим доступа: http://e-libra.ru/read/174291-imet-ili-byt.html</w:t>
            </w:r>
            <w:r w:rsidR="000A0F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734C41" w:rsidRDefault="00734C41" w:rsidP="00676140">
      <w:pPr>
        <w:shd w:val="clear" w:color="auto" w:fill="FFFFFF"/>
        <w:spacing w:after="0" w:line="240" w:lineRule="auto"/>
        <w:ind w:firstLine="70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67E5A" w:rsidRPr="00867E5A" w:rsidRDefault="00867E5A" w:rsidP="00676140">
      <w:pPr>
        <w:shd w:val="clear" w:color="auto" w:fill="FFFFFF"/>
        <w:spacing w:after="0" w:line="240" w:lineRule="auto"/>
        <w:ind w:firstLine="70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7E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Образец оформления заявки</w:t>
      </w:r>
    </w:p>
    <w:p w:rsidR="00867E5A" w:rsidRPr="00867E5A" w:rsidRDefault="00867E5A" w:rsidP="006761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7E5A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ЗАЯВКА</w:t>
      </w:r>
    </w:p>
    <w:p w:rsidR="00867E5A" w:rsidRPr="00676140" w:rsidRDefault="00867E5A" w:rsidP="00676140">
      <w:pPr>
        <w:spacing w:after="0" w:line="240" w:lineRule="auto"/>
        <w:jc w:val="center"/>
        <w:rPr>
          <w:sz w:val="24"/>
          <w:szCs w:val="24"/>
        </w:rPr>
      </w:pPr>
      <w:r w:rsidRPr="00867E5A">
        <w:rPr>
          <w:rFonts w:ascii="Times New Roman" w:eastAsia="Times New Roman" w:hAnsi="Times New Roman" w:cs="Times New Roman"/>
          <w:color w:val="000000"/>
          <w:sz w:val="24"/>
          <w:szCs w:val="24"/>
        </w:rPr>
        <w:t>на участие в</w:t>
      </w:r>
      <w:r w:rsidR="00201E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всероссийской научной </w:t>
      </w:r>
      <w:r w:rsidRPr="00867E5A">
        <w:rPr>
          <w:rFonts w:ascii="Times New Roman" w:eastAsia="Times New Roman" w:hAnsi="Times New Roman" w:cs="Times New Roman"/>
          <w:color w:val="000000"/>
          <w:sz w:val="24"/>
          <w:szCs w:val="24"/>
        </w:rPr>
        <w:t>конференции</w:t>
      </w:r>
      <w:r w:rsidR="00201E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международным участием </w:t>
      </w:r>
      <w:r w:rsidRPr="00B53DE3">
        <w:rPr>
          <w:rFonts w:ascii="Times New Roman" w:hAnsi="Times New Roman" w:cs="Times New Roman"/>
          <w:b/>
          <w:sz w:val="24"/>
          <w:szCs w:val="24"/>
        </w:rPr>
        <w:t>«</w:t>
      </w:r>
      <w:r w:rsidR="00FF72C2" w:rsidRPr="00FF72C2">
        <w:rPr>
          <w:rFonts w:ascii="Times New Roman" w:hAnsi="Times New Roman" w:cs="Times New Roman"/>
          <w:b/>
          <w:sz w:val="24"/>
          <w:szCs w:val="24"/>
        </w:rPr>
        <w:t>Фундаментальные проблемы гуманитарных наук: опыт и перспективы развития  исследовательских проектов РФФИ</w:t>
      </w:r>
      <w:r w:rsidRPr="00B53DE3">
        <w:rPr>
          <w:rStyle w:val="a3"/>
          <w:rFonts w:ascii="Times New Roman" w:hAnsi="Times New Roman" w:cs="Times New Roman"/>
          <w:sz w:val="24"/>
          <w:szCs w:val="24"/>
        </w:rPr>
        <w:t>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8"/>
        <w:gridCol w:w="6493"/>
        <w:gridCol w:w="2424"/>
      </w:tblGrid>
      <w:tr w:rsidR="00867E5A" w:rsidRPr="00867E5A" w:rsidTr="00676140">
        <w:tc>
          <w:tcPr>
            <w:tcW w:w="468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vAlign w:val="center"/>
            <w:hideMark/>
          </w:tcPr>
          <w:p w:rsidR="00867E5A" w:rsidRPr="00867E5A" w:rsidRDefault="00867E5A" w:rsidP="00676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E5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93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vAlign w:val="center"/>
            <w:hideMark/>
          </w:tcPr>
          <w:p w:rsidR="00867E5A" w:rsidRPr="00867E5A" w:rsidRDefault="00867E5A" w:rsidP="00ED4C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E5A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автора / соавторов (полностью)</w:t>
            </w:r>
          </w:p>
        </w:tc>
        <w:tc>
          <w:tcPr>
            <w:tcW w:w="2424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vAlign w:val="center"/>
            <w:hideMark/>
          </w:tcPr>
          <w:p w:rsidR="00867E5A" w:rsidRPr="00867E5A" w:rsidRDefault="00867E5A" w:rsidP="00ED4C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64B36" w:rsidRPr="00867E5A" w:rsidTr="00676140">
        <w:tc>
          <w:tcPr>
            <w:tcW w:w="468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vAlign w:val="center"/>
            <w:hideMark/>
          </w:tcPr>
          <w:p w:rsidR="00764B36" w:rsidRPr="00867E5A" w:rsidRDefault="00764B36" w:rsidP="00764B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E5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493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vAlign w:val="center"/>
            <w:hideMark/>
          </w:tcPr>
          <w:p w:rsidR="00764B36" w:rsidRPr="00867E5A" w:rsidRDefault="00764B36" w:rsidP="00764B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E5A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Ученая степень, ученое звание автора / соавторов</w:t>
            </w:r>
          </w:p>
        </w:tc>
        <w:tc>
          <w:tcPr>
            <w:tcW w:w="2424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vAlign w:val="center"/>
            <w:hideMark/>
          </w:tcPr>
          <w:p w:rsidR="00764B36" w:rsidRPr="00867E5A" w:rsidRDefault="00764B36" w:rsidP="00764B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64B36" w:rsidRPr="00867E5A" w:rsidTr="00764B36">
        <w:tc>
          <w:tcPr>
            <w:tcW w:w="468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vAlign w:val="center"/>
            <w:hideMark/>
          </w:tcPr>
          <w:p w:rsidR="00764B36" w:rsidRPr="00867E5A" w:rsidRDefault="00764B36" w:rsidP="00764B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E5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493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vAlign w:val="center"/>
          </w:tcPr>
          <w:p w:rsidR="00764B36" w:rsidRPr="00867E5A" w:rsidRDefault="00764B36" w:rsidP="00764B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E5A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работы (полное название организации)</w:t>
            </w:r>
          </w:p>
        </w:tc>
        <w:tc>
          <w:tcPr>
            <w:tcW w:w="2424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vAlign w:val="center"/>
            <w:hideMark/>
          </w:tcPr>
          <w:p w:rsidR="00764B36" w:rsidRPr="00867E5A" w:rsidRDefault="00764B36" w:rsidP="00764B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64B36" w:rsidRPr="00867E5A" w:rsidTr="00764B36">
        <w:tc>
          <w:tcPr>
            <w:tcW w:w="468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vAlign w:val="center"/>
            <w:hideMark/>
          </w:tcPr>
          <w:p w:rsidR="00764B36" w:rsidRPr="00867E5A" w:rsidRDefault="00764B36" w:rsidP="00764B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E5A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493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vAlign w:val="center"/>
          </w:tcPr>
          <w:p w:rsidR="00764B36" w:rsidRPr="00867E5A" w:rsidRDefault="00764B36" w:rsidP="00764B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E5A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статьи</w:t>
            </w:r>
          </w:p>
        </w:tc>
        <w:tc>
          <w:tcPr>
            <w:tcW w:w="2424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vAlign w:val="center"/>
            <w:hideMark/>
          </w:tcPr>
          <w:p w:rsidR="00764B36" w:rsidRPr="00867E5A" w:rsidRDefault="00764B36" w:rsidP="00764B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64B36" w:rsidRPr="00867E5A" w:rsidTr="00764B36">
        <w:tc>
          <w:tcPr>
            <w:tcW w:w="468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vAlign w:val="center"/>
            <w:hideMark/>
          </w:tcPr>
          <w:p w:rsidR="00764B36" w:rsidRPr="00867E5A" w:rsidRDefault="00764B36" w:rsidP="00764B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E5A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493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vAlign w:val="center"/>
          </w:tcPr>
          <w:p w:rsidR="00764B36" w:rsidRPr="00867E5A" w:rsidRDefault="00764B36" w:rsidP="00764B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и название научного проекта, поддержанного РФФИ, по результатам которого подготовлена статья (при наличии)</w:t>
            </w:r>
          </w:p>
        </w:tc>
        <w:tc>
          <w:tcPr>
            <w:tcW w:w="2424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vAlign w:val="center"/>
            <w:hideMark/>
          </w:tcPr>
          <w:p w:rsidR="00764B36" w:rsidRPr="00867E5A" w:rsidRDefault="00764B36" w:rsidP="00764B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64B36" w:rsidRPr="00867E5A" w:rsidTr="00676140">
        <w:tc>
          <w:tcPr>
            <w:tcW w:w="468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vAlign w:val="center"/>
          </w:tcPr>
          <w:p w:rsidR="00764B36" w:rsidRPr="00867E5A" w:rsidRDefault="00764B36" w:rsidP="00764B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3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vAlign w:val="center"/>
          </w:tcPr>
          <w:p w:rsidR="00764B36" w:rsidRPr="00867E5A" w:rsidRDefault="00764B36" w:rsidP="00764B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E5A">
              <w:rPr>
                <w:rFonts w:ascii="Times New Roman" w:eastAsia="Times New Roman" w:hAnsi="Times New Roman" w:cs="Times New Roman"/>
                <w:sz w:val="24"/>
                <w:szCs w:val="24"/>
              </w:rPr>
              <w:t>Избранное направление конференции</w:t>
            </w:r>
          </w:p>
        </w:tc>
        <w:tc>
          <w:tcPr>
            <w:tcW w:w="2424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vAlign w:val="center"/>
          </w:tcPr>
          <w:p w:rsidR="00764B36" w:rsidRPr="00867E5A" w:rsidRDefault="00764B36" w:rsidP="00764B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B36" w:rsidRPr="00867E5A" w:rsidTr="00676140">
        <w:tc>
          <w:tcPr>
            <w:tcW w:w="468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vAlign w:val="center"/>
            <w:hideMark/>
          </w:tcPr>
          <w:p w:rsidR="00764B36" w:rsidRPr="00867E5A" w:rsidRDefault="00764B36" w:rsidP="00764B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867E5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93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vAlign w:val="center"/>
            <w:hideMark/>
          </w:tcPr>
          <w:p w:rsidR="00764B36" w:rsidRPr="00867E5A" w:rsidRDefault="00764B36" w:rsidP="00764B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E5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участия: очная, заочная</w:t>
            </w:r>
          </w:p>
        </w:tc>
        <w:tc>
          <w:tcPr>
            <w:tcW w:w="2424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vAlign w:val="center"/>
            <w:hideMark/>
          </w:tcPr>
          <w:p w:rsidR="00764B36" w:rsidRPr="00867E5A" w:rsidRDefault="00764B36" w:rsidP="00764B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64B36" w:rsidRPr="00867E5A" w:rsidTr="00676140">
        <w:tc>
          <w:tcPr>
            <w:tcW w:w="468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vAlign w:val="center"/>
            <w:hideMark/>
          </w:tcPr>
          <w:p w:rsidR="00764B36" w:rsidRPr="00867E5A" w:rsidRDefault="00764B36" w:rsidP="00764B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867E5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93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vAlign w:val="center"/>
            <w:hideMark/>
          </w:tcPr>
          <w:p w:rsidR="00764B36" w:rsidRPr="00867E5A" w:rsidRDefault="00764B36" w:rsidP="00764B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 т</w:t>
            </w:r>
            <w:r w:rsidRPr="00867E5A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</w:t>
            </w:r>
          </w:p>
        </w:tc>
        <w:tc>
          <w:tcPr>
            <w:tcW w:w="2424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vAlign w:val="center"/>
            <w:hideMark/>
          </w:tcPr>
          <w:p w:rsidR="00764B36" w:rsidRPr="00867E5A" w:rsidRDefault="00764B36" w:rsidP="00764B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7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64B36" w:rsidRPr="00867E5A" w:rsidTr="00676140">
        <w:tc>
          <w:tcPr>
            <w:tcW w:w="468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vAlign w:val="center"/>
            <w:hideMark/>
          </w:tcPr>
          <w:p w:rsidR="00764B36" w:rsidRPr="00867E5A" w:rsidRDefault="00764B36" w:rsidP="00764B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867E5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93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vAlign w:val="center"/>
            <w:hideMark/>
          </w:tcPr>
          <w:p w:rsidR="00764B36" w:rsidRPr="00867E5A" w:rsidRDefault="00764B36" w:rsidP="00764B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 адрес (с индексом)</w:t>
            </w:r>
          </w:p>
        </w:tc>
        <w:tc>
          <w:tcPr>
            <w:tcW w:w="2424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vAlign w:val="center"/>
            <w:hideMark/>
          </w:tcPr>
          <w:p w:rsidR="00764B36" w:rsidRPr="00867E5A" w:rsidRDefault="00764B36" w:rsidP="00764B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B36" w:rsidRPr="00867E5A" w:rsidTr="00676140">
        <w:tc>
          <w:tcPr>
            <w:tcW w:w="468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vAlign w:val="center"/>
            <w:hideMark/>
          </w:tcPr>
          <w:p w:rsidR="00764B36" w:rsidRPr="00983463" w:rsidRDefault="00764B36" w:rsidP="00764B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463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493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vAlign w:val="center"/>
            <w:hideMark/>
          </w:tcPr>
          <w:p w:rsidR="00764B36" w:rsidRPr="00983463" w:rsidRDefault="00764B36" w:rsidP="00764B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3463"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424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vAlign w:val="center"/>
            <w:hideMark/>
          </w:tcPr>
          <w:p w:rsidR="00764B36" w:rsidRPr="00867E5A" w:rsidRDefault="00764B36" w:rsidP="00764B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67E5A" w:rsidRPr="00867E5A" w:rsidRDefault="00867E5A" w:rsidP="00983463">
      <w:pPr>
        <w:shd w:val="clear" w:color="auto" w:fill="FFFFFF"/>
        <w:spacing w:after="0" w:line="240" w:lineRule="auto"/>
        <w:ind w:firstLine="70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7E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Адрес оргкомитета конференции</w:t>
      </w:r>
      <w:r w:rsidR="006761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4372B1" w:rsidRDefault="00867E5A" w:rsidP="004372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7E5A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56031 г. Барнаул,</w:t>
      </w:r>
      <w:r>
        <w:rPr>
          <w:rStyle w:val="val"/>
          <w:rFonts w:ascii="Times New Roman" w:hAnsi="Times New Roman"/>
        </w:rPr>
        <w:t xml:space="preserve">ул. </w:t>
      </w:r>
      <w:r w:rsidR="00FF72C2">
        <w:rPr>
          <w:rStyle w:val="val"/>
          <w:rFonts w:ascii="Times New Roman" w:hAnsi="Times New Roman"/>
        </w:rPr>
        <w:t>Молодежная</w:t>
      </w:r>
      <w:r>
        <w:rPr>
          <w:rStyle w:val="val"/>
          <w:rFonts w:ascii="Times New Roman" w:hAnsi="Times New Roman"/>
        </w:rPr>
        <w:t xml:space="preserve">, </w:t>
      </w:r>
      <w:r w:rsidR="00FF72C2">
        <w:rPr>
          <w:rStyle w:val="val"/>
          <w:rFonts w:ascii="Times New Roman" w:hAnsi="Times New Roman"/>
        </w:rPr>
        <w:t>55</w:t>
      </w:r>
      <w:r>
        <w:rPr>
          <w:rStyle w:val="val"/>
          <w:rFonts w:ascii="Times New Roman" w:hAnsi="Times New Roman"/>
        </w:rPr>
        <w:t>,</w:t>
      </w:r>
      <w:r w:rsidR="005A7FC3">
        <w:rPr>
          <w:rStyle w:val="val"/>
          <w:rFonts w:ascii="Times New Roman" w:hAnsi="Times New Roman"/>
        </w:rPr>
        <w:t xml:space="preserve"> ауд. </w:t>
      </w:r>
      <w:r>
        <w:rPr>
          <w:rStyle w:val="val"/>
          <w:rFonts w:ascii="Times New Roman" w:hAnsi="Times New Roman"/>
        </w:rPr>
        <w:t>2</w:t>
      </w:r>
      <w:r w:rsidR="00FF72C2">
        <w:rPr>
          <w:rStyle w:val="val"/>
          <w:rFonts w:ascii="Times New Roman" w:hAnsi="Times New Roman"/>
        </w:rPr>
        <w:t>36</w:t>
      </w:r>
      <w:r w:rsidR="0076316A">
        <w:rPr>
          <w:rStyle w:val="val"/>
          <w:rFonts w:ascii="Times New Roman" w:hAnsi="Times New Roman"/>
        </w:rPr>
        <w:t xml:space="preserve">, </w:t>
      </w:r>
      <w:r w:rsidR="007631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Алтайский </w:t>
      </w:r>
      <w:r w:rsidRPr="00867E5A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</w:t>
      </w:r>
      <w:r w:rsidR="0076316A">
        <w:rPr>
          <w:rFonts w:ascii="Times New Roman" w:eastAsia="Times New Roman" w:hAnsi="Times New Roman" w:cs="Times New Roman"/>
          <w:color w:val="000000"/>
          <w:sz w:val="24"/>
          <w:szCs w:val="24"/>
        </w:rPr>
        <w:t>венный педагогический университет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FF72C2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 грантов и проектов</w:t>
      </w:r>
      <w:r w:rsidR="0098346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B2E3A" w:rsidRPr="00BC0A9B" w:rsidRDefault="00867E5A" w:rsidP="00BC0A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7E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всем вопросам обращаться </w:t>
      </w:r>
      <w:hyperlink r:id="rId7" w:history="1">
        <w:r w:rsidR="00FF72C2" w:rsidRPr="00C80C1B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konf-rffi2020@mail.ru</w:t>
        </w:r>
      </w:hyperlink>
      <w:r w:rsidRPr="00867E5A">
        <w:rPr>
          <w:rFonts w:ascii="Times New Roman" w:eastAsia="Times New Roman" w:hAnsi="Times New Roman" w:cs="Times New Roman"/>
          <w:color w:val="000000"/>
          <w:sz w:val="24"/>
          <w:szCs w:val="24"/>
        </w:rPr>
        <w:t> –</w:t>
      </w:r>
      <w:r w:rsidR="00FF72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координатор </w:t>
      </w:r>
      <w:r w:rsidR="003E7B2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FF72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онференции, канд. психол.н., доцент, начальник отдела грантов и проектов </w:t>
      </w:r>
      <w:proofErr w:type="spellStart"/>
      <w:r w:rsidR="00FF72C2">
        <w:rPr>
          <w:rFonts w:ascii="Times New Roman" w:eastAsia="Times New Roman" w:hAnsi="Times New Roman" w:cs="Times New Roman"/>
          <w:color w:val="000000"/>
          <w:sz w:val="24"/>
          <w:szCs w:val="24"/>
        </w:rPr>
        <w:t>АлтГПУ</w:t>
      </w:r>
      <w:r w:rsidR="00FF72C2" w:rsidRPr="003E7B2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Ольга</w:t>
      </w:r>
      <w:proofErr w:type="spellEnd"/>
      <w:r w:rsidR="00FF72C2" w:rsidRPr="003E7B2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Александровна </w:t>
      </w:r>
      <w:proofErr w:type="spellStart"/>
      <w:r w:rsidR="00FF72C2" w:rsidRPr="003E7B2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Бокова</w:t>
      </w:r>
      <w:r w:rsidRPr="00867E5A">
        <w:rPr>
          <w:rFonts w:ascii="Times New Roman" w:eastAsia="Times New Roman" w:hAnsi="Times New Roman" w:cs="Times New Roman"/>
          <w:color w:val="000000"/>
          <w:sz w:val="24"/>
          <w:szCs w:val="24"/>
        </w:rPr>
        <w:t>,тел</w:t>
      </w:r>
      <w:proofErr w:type="spellEnd"/>
      <w:r w:rsidRPr="00867E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931F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раб. </w:t>
      </w:r>
      <w:r w:rsidRPr="00867E5A">
        <w:rPr>
          <w:rFonts w:ascii="Times New Roman" w:eastAsia="Times New Roman" w:hAnsi="Times New Roman" w:cs="Times New Roman"/>
          <w:color w:val="000000"/>
          <w:sz w:val="24"/>
          <w:szCs w:val="24"/>
        </w:rPr>
        <w:t>(3852)</w:t>
      </w:r>
      <w:r w:rsidR="00FF72C2">
        <w:rPr>
          <w:rFonts w:ascii="Times New Roman" w:eastAsia="Times New Roman" w:hAnsi="Times New Roman" w:cs="Times New Roman"/>
          <w:color w:val="000000"/>
          <w:sz w:val="24"/>
          <w:szCs w:val="24"/>
        </w:rPr>
        <w:t>205-412</w:t>
      </w:r>
      <w:r w:rsidR="003E7B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председатель Оргкомитета, д-р </w:t>
      </w:r>
      <w:proofErr w:type="spellStart"/>
      <w:r w:rsidR="003E7B22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социол.н</w:t>
      </w:r>
      <w:proofErr w:type="spellEnd"/>
      <w:r w:rsidR="003E7B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профессор, проректор по научной работе и инновационной деятельности </w:t>
      </w:r>
      <w:proofErr w:type="spellStart"/>
      <w:r w:rsidR="003E7B22">
        <w:rPr>
          <w:rFonts w:ascii="Times New Roman" w:eastAsia="Times New Roman" w:hAnsi="Times New Roman" w:cs="Times New Roman"/>
          <w:color w:val="000000"/>
          <w:sz w:val="24"/>
          <w:szCs w:val="24"/>
        </w:rPr>
        <w:t>АлтГПУ</w:t>
      </w:r>
      <w:r w:rsidR="003E7B22" w:rsidRPr="003E7B2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Наталья</w:t>
      </w:r>
      <w:proofErr w:type="spellEnd"/>
      <w:r w:rsidR="003E7B22" w:rsidRPr="003E7B2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Александровна Матвеева</w:t>
      </w:r>
      <w:r w:rsidR="003E7B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3E7B22" w:rsidRPr="003E7B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тел. </w:t>
      </w:r>
      <w:r w:rsidR="003E7B22">
        <w:rPr>
          <w:rFonts w:ascii="Times New Roman" w:eastAsia="Times New Roman" w:hAnsi="Times New Roman" w:cs="Times New Roman"/>
          <w:color w:val="000000"/>
          <w:sz w:val="24"/>
          <w:szCs w:val="24"/>
        </w:rPr>
        <w:t>пр.</w:t>
      </w:r>
      <w:r w:rsidR="003E7B22" w:rsidRPr="003E7B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(3852)205-41</w:t>
      </w:r>
      <w:r w:rsidR="003E7B22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</w:p>
    <w:p w:rsidR="003E7B22" w:rsidRDefault="003E7B22" w:rsidP="008A03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23325" w:rsidRPr="008A03E8" w:rsidRDefault="00023325" w:rsidP="008A03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 w:rsidR="00CD4965" w:rsidRPr="004B23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ргкомитет будет благодарен Вам </w:t>
      </w:r>
      <w:r w:rsidR="00CD4965" w:rsidRPr="004B23C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CD4965" w:rsidRPr="004B23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 распространение данного информационного письма!</w:t>
      </w:r>
    </w:p>
    <w:p w:rsidR="008A03E8" w:rsidRPr="00A108AC" w:rsidRDefault="008A03E8" w:rsidP="005A7F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8A03E8" w:rsidRPr="00A108AC" w:rsidSect="00335428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D52696"/>
    <w:multiLevelType w:val="hybridMultilevel"/>
    <w:tmpl w:val="A1B2A45A"/>
    <w:lvl w:ilvl="0" w:tplc="B1BCF7D6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 w:val="0"/>
        <w:i w:val="0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02007"/>
    <w:rsid w:val="00014F91"/>
    <w:rsid w:val="00023325"/>
    <w:rsid w:val="00050F47"/>
    <w:rsid w:val="00072022"/>
    <w:rsid w:val="00075E48"/>
    <w:rsid w:val="000A0FBD"/>
    <w:rsid w:val="000C11D5"/>
    <w:rsid w:val="000C182B"/>
    <w:rsid w:val="0011691B"/>
    <w:rsid w:val="00120B6A"/>
    <w:rsid w:val="001B766E"/>
    <w:rsid w:val="001E20BF"/>
    <w:rsid w:val="001F2C6C"/>
    <w:rsid w:val="00201E64"/>
    <w:rsid w:val="00211757"/>
    <w:rsid w:val="00237F1A"/>
    <w:rsid w:val="00253ED9"/>
    <w:rsid w:val="00257A98"/>
    <w:rsid w:val="002A7D9A"/>
    <w:rsid w:val="003244C2"/>
    <w:rsid w:val="00334422"/>
    <w:rsid w:val="00335428"/>
    <w:rsid w:val="003406A3"/>
    <w:rsid w:val="0034745F"/>
    <w:rsid w:val="00376620"/>
    <w:rsid w:val="0038363B"/>
    <w:rsid w:val="003C05D0"/>
    <w:rsid w:val="003E7B22"/>
    <w:rsid w:val="003F14A9"/>
    <w:rsid w:val="004372B1"/>
    <w:rsid w:val="004454F4"/>
    <w:rsid w:val="0048516F"/>
    <w:rsid w:val="0049010F"/>
    <w:rsid w:val="004B23CA"/>
    <w:rsid w:val="004C0A1F"/>
    <w:rsid w:val="004C778B"/>
    <w:rsid w:val="004E1AA4"/>
    <w:rsid w:val="004E61FD"/>
    <w:rsid w:val="005059A1"/>
    <w:rsid w:val="00525E93"/>
    <w:rsid w:val="0057518A"/>
    <w:rsid w:val="005A7FC3"/>
    <w:rsid w:val="005D0261"/>
    <w:rsid w:val="005D7DC5"/>
    <w:rsid w:val="00676140"/>
    <w:rsid w:val="006804A9"/>
    <w:rsid w:val="00695796"/>
    <w:rsid w:val="006C049F"/>
    <w:rsid w:val="006D6F27"/>
    <w:rsid w:val="00704AFD"/>
    <w:rsid w:val="00734C41"/>
    <w:rsid w:val="0076316A"/>
    <w:rsid w:val="00764B36"/>
    <w:rsid w:val="0078406F"/>
    <w:rsid w:val="00785313"/>
    <w:rsid w:val="007901EC"/>
    <w:rsid w:val="007A14F4"/>
    <w:rsid w:val="007A610D"/>
    <w:rsid w:val="007C0073"/>
    <w:rsid w:val="00822237"/>
    <w:rsid w:val="00822868"/>
    <w:rsid w:val="00866D07"/>
    <w:rsid w:val="00867E5A"/>
    <w:rsid w:val="0089320C"/>
    <w:rsid w:val="00894921"/>
    <w:rsid w:val="008A03E8"/>
    <w:rsid w:val="008B26F8"/>
    <w:rsid w:val="008B3B80"/>
    <w:rsid w:val="008C1652"/>
    <w:rsid w:val="00925D1D"/>
    <w:rsid w:val="00927569"/>
    <w:rsid w:val="00931FF6"/>
    <w:rsid w:val="00934232"/>
    <w:rsid w:val="009373D7"/>
    <w:rsid w:val="00964440"/>
    <w:rsid w:val="00970A10"/>
    <w:rsid w:val="00983463"/>
    <w:rsid w:val="009D401F"/>
    <w:rsid w:val="009E187B"/>
    <w:rsid w:val="00A108AC"/>
    <w:rsid w:val="00A13BC0"/>
    <w:rsid w:val="00A63C75"/>
    <w:rsid w:val="00AB2E3A"/>
    <w:rsid w:val="00AD3BAC"/>
    <w:rsid w:val="00AE498D"/>
    <w:rsid w:val="00AF31AE"/>
    <w:rsid w:val="00B109C6"/>
    <w:rsid w:val="00B35F7C"/>
    <w:rsid w:val="00B53DE3"/>
    <w:rsid w:val="00B565EE"/>
    <w:rsid w:val="00BA2EA5"/>
    <w:rsid w:val="00BB3DBB"/>
    <w:rsid w:val="00BC0A9B"/>
    <w:rsid w:val="00C33FB2"/>
    <w:rsid w:val="00C93E12"/>
    <w:rsid w:val="00CD4965"/>
    <w:rsid w:val="00D159EB"/>
    <w:rsid w:val="00D57114"/>
    <w:rsid w:val="00D700C4"/>
    <w:rsid w:val="00D73F92"/>
    <w:rsid w:val="00D91C1B"/>
    <w:rsid w:val="00E02007"/>
    <w:rsid w:val="00E50AD7"/>
    <w:rsid w:val="00E52B9A"/>
    <w:rsid w:val="00E77E6F"/>
    <w:rsid w:val="00E81951"/>
    <w:rsid w:val="00ED165F"/>
    <w:rsid w:val="00F07266"/>
    <w:rsid w:val="00F43D53"/>
    <w:rsid w:val="00F556DC"/>
    <w:rsid w:val="00F67A78"/>
    <w:rsid w:val="00F909F3"/>
    <w:rsid w:val="00F90EF7"/>
    <w:rsid w:val="00FA0009"/>
    <w:rsid w:val="00FA3D47"/>
    <w:rsid w:val="00FE1532"/>
    <w:rsid w:val="00FF36D3"/>
    <w:rsid w:val="00FF6FC5"/>
    <w:rsid w:val="00FF72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25D1D"/>
    <w:rPr>
      <w:b/>
      <w:bCs/>
    </w:rPr>
  </w:style>
  <w:style w:type="character" w:styleId="a4">
    <w:name w:val="Hyperlink"/>
    <w:basedOn w:val="a0"/>
    <w:unhideWhenUsed/>
    <w:rsid w:val="00211757"/>
    <w:rPr>
      <w:color w:val="0563C1"/>
      <w:u w:val="single"/>
    </w:rPr>
  </w:style>
  <w:style w:type="paragraph" w:styleId="a5">
    <w:name w:val="List Paragraph"/>
    <w:basedOn w:val="a"/>
    <w:uiPriority w:val="34"/>
    <w:qFormat/>
    <w:rsid w:val="0049010F"/>
    <w:pPr>
      <w:spacing w:after="160" w:line="256" w:lineRule="auto"/>
      <w:ind w:left="720"/>
      <w:contextualSpacing/>
    </w:pPr>
    <w:rPr>
      <w:rFonts w:ascii="Calibri" w:eastAsia="Times New Roman" w:hAnsi="Calibri" w:cs="Calibri"/>
      <w:lang w:eastAsia="en-US"/>
    </w:rPr>
  </w:style>
  <w:style w:type="character" w:customStyle="1" w:styleId="val">
    <w:name w:val="val"/>
    <w:basedOn w:val="a0"/>
    <w:rsid w:val="00867E5A"/>
  </w:style>
  <w:style w:type="paragraph" w:styleId="a6">
    <w:name w:val="Balloon Text"/>
    <w:basedOn w:val="a"/>
    <w:link w:val="a7"/>
    <w:uiPriority w:val="99"/>
    <w:semiHidden/>
    <w:unhideWhenUsed/>
    <w:rsid w:val="00D91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1C1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565EE"/>
  </w:style>
  <w:style w:type="character" w:customStyle="1" w:styleId="s23">
    <w:name w:val="s23"/>
    <w:basedOn w:val="a0"/>
    <w:rsid w:val="00B565EE"/>
  </w:style>
  <w:style w:type="character" w:customStyle="1" w:styleId="UnresolvedMention">
    <w:name w:val="Unresolved Mention"/>
    <w:basedOn w:val="a0"/>
    <w:uiPriority w:val="99"/>
    <w:semiHidden/>
    <w:unhideWhenUsed/>
    <w:rsid w:val="00FF72C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8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onf-rffi202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F9DA7-8F3D-4458-8B8C-BC0A2C516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892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bokova_oa</cp:lastModifiedBy>
  <cp:revision>7</cp:revision>
  <cp:lastPrinted>2017-04-21T05:47:00Z</cp:lastPrinted>
  <dcterms:created xsi:type="dcterms:W3CDTF">2020-01-15T10:55:00Z</dcterms:created>
  <dcterms:modified xsi:type="dcterms:W3CDTF">2020-01-16T10:11:00Z</dcterms:modified>
</cp:coreProperties>
</file>