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A7" w:rsidRPr="00001B8D" w:rsidRDefault="00001B8D" w:rsidP="005F1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Гуманитарные проблемы военного дела обсудили на конференции в Новосибирске</w:t>
      </w:r>
    </w:p>
    <w:p w:rsidR="005F1AA7" w:rsidRDefault="005F1AA7" w:rsidP="005F1AA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001B8D" w:rsidRDefault="00001B8D" w:rsidP="00001B8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теги: Новосибирск, гуманитарные науки, НВВКУ, отделение ГПНТБ СО РАН, Барнаул, Томск, Красноярск</w:t>
      </w:r>
    </w:p>
    <w:p w:rsidR="00001B8D" w:rsidRDefault="00001B8D" w:rsidP="00001B8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001B8D" w:rsidRDefault="00001B8D" w:rsidP="00001B8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ноября 2019 г. в Новосибирске прошла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Всероссийская научно-практическая конференция </w:t>
      </w:r>
      <w:r w:rsidRPr="00001B8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Гуманитарные проблемы военного дела</w:t>
      </w:r>
      <w:r w:rsidRPr="00001B8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Организаторами конференции выступили Историческое общество Сибирского федерального округа, Новосибирское высшее военное командное училище и Новосибирское региональное отделение Академии военных наук.</w:t>
      </w:r>
    </w:p>
    <w:p w:rsidR="00001B8D" w:rsidRDefault="00001B8D" w:rsidP="0031796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этом году на конфе</w:t>
      </w:r>
      <w:r w:rsidR="00CE785F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нции обсуждали три основные темы, – рассказывает член оргкомитета доктор исторических наук </w:t>
      </w:r>
      <w:r w:rsidRPr="00B20BCD">
        <w:rPr>
          <w:rFonts w:ascii="Times New Roman" w:hAnsi="Times New Roman" w:cs="Times New Roman"/>
          <w:b/>
          <w:bCs/>
          <w:sz w:val="28"/>
          <w:szCs w:val="28"/>
        </w:rPr>
        <w:t xml:space="preserve">Владислав Геннадьевич </w:t>
      </w:r>
      <w:proofErr w:type="spellStart"/>
      <w:r w:rsidRPr="00B20BCD">
        <w:rPr>
          <w:rFonts w:ascii="Times New Roman" w:hAnsi="Times New Roman" w:cs="Times New Roman"/>
          <w:b/>
          <w:bCs/>
          <w:sz w:val="28"/>
          <w:szCs w:val="28"/>
        </w:rPr>
        <w:t>Кокоулин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– </w:t>
      </w:r>
      <w:r w:rsidR="0031796D">
        <w:rPr>
          <w:rFonts w:ascii="Times New Roman" w:hAnsi="Times New Roman" w:cs="Times New Roman"/>
          <w:sz w:val="28"/>
          <w:szCs w:val="28"/>
        </w:rPr>
        <w:t>история Гражданской войны в России, Сибирь и сибиряки во Второй мировой войне и роль России в обеспечении стабильности в современной военно-политической ситуации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20BCD" w:rsidRDefault="00001B8D" w:rsidP="00B20BC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участников конференции и курсантов НВВКУ </w:t>
      </w:r>
      <w:r w:rsidR="00CE785F">
        <w:rPr>
          <w:rFonts w:ascii="Times New Roman" w:hAnsi="Times New Roman" w:cs="Times New Roman"/>
          <w:sz w:val="28"/>
          <w:szCs w:val="28"/>
        </w:rPr>
        <w:t>Отделение ГПНТБ СО РАН в Академ</w:t>
      </w:r>
      <w:r>
        <w:rPr>
          <w:rFonts w:ascii="Times New Roman" w:hAnsi="Times New Roman" w:cs="Times New Roman"/>
          <w:sz w:val="28"/>
          <w:szCs w:val="28"/>
        </w:rPr>
        <w:t xml:space="preserve">городке подготовило выставку книг, посвящённую различным аспектам военной истории, геополитики, военной психологии и педагогики. Как отметил научный сотрудник отделения </w:t>
      </w:r>
      <w:r w:rsidR="00B20BCD" w:rsidRPr="00B20BCD">
        <w:rPr>
          <w:rFonts w:ascii="Times New Roman" w:hAnsi="Times New Roman" w:cs="Times New Roman"/>
          <w:b/>
          <w:bCs/>
          <w:sz w:val="28"/>
          <w:szCs w:val="28"/>
        </w:rPr>
        <w:t>Сергей Юрьевич Комаров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0BCD">
        <w:rPr>
          <w:rFonts w:ascii="Times New Roman" w:hAnsi="Times New Roman" w:cs="Times New Roman"/>
          <w:sz w:val="28"/>
          <w:szCs w:val="28"/>
        </w:rPr>
        <w:t>ГПНТБ является крупнейшей библиотекой нашей страны, она обладает не только самым большим книжным и журнальным фондом за Уралом, но и имеет доступ к базам данных публикаций по различным военно-гуманитарным темам, которые могут быть использованы при подготовке выпускных квалификационных работ курсантами училища и диссертационных работ аспирантов и адъюнктов.</w:t>
      </w:r>
    </w:p>
    <w:p w:rsidR="00B20BCD" w:rsidRPr="00001B8D" w:rsidRDefault="00B20BCD" w:rsidP="006026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презентацией проекта «Сибирская трагедия» выступил сотрудник Государственного архива Новосибирской области </w:t>
      </w:r>
      <w:r w:rsidRPr="00B20BCD">
        <w:rPr>
          <w:rFonts w:ascii="Times New Roman" w:hAnsi="Times New Roman" w:cs="Times New Roman"/>
          <w:b/>
          <w:bCs/>
          <w:sz w:val="28"/>
          <w:szCs w:val="28"/>
        </w:rPr>
        <w:t>Игорь Валерьевич Самарин</w:t>
      </w:r>
      <w:r>
        <w:rPr>
          <w:rFonts w:ascii="Times New Roman" w:hAnsi="Times New Roman" w:cs="Times New Roman"/>
          <w:sz w:val="28"/>
          <w:szCs w:val="28"/>
        </w:rPr>
        <w:t>. Он сообщил, что инициатором проекта «Сибирская трагедия» выступил руководитель управления государственной архивной службы Новосибирской области Константин Владимирович Захаров. В течение года сотрудниками архива был подготовлен портал, на котором размещены архивные документы, карты, газеты и журналы периода Гражданской войны, научные исследования и сборники документов, фото- и видеоматериалы. Весной этого года была организована выставка документов и артефактов периода Гражданской войны, посвящённая более узкому аспекту – агитации и пропаганде противобо</w:t>
      </w:r>
      <w:r w:rsidR="00CE785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ствующих сторон. В ноябре вышла книга «Сибирская трагедия: идеологический аспект», в которой впервые в от</w:t>
      </w:r>
      <w:r w:rsidR="00CE78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чественной историографии опубликованы листовки и плакаты</w:t>
      </w:r>
      <w:r w:rsidR="006026D8">
        <w:rPr>
          <w:rFonts w:ascii="Times New Roman" w:hAnsi="Times New Roman" w:cs="Times New Roman"/>
          <w:sz w:val="28"/>
          <w:szCs w:val="28"/>
        </w:rPr>
        <w:t>, находящиеся на хранении в Государственном архиве Новосибирской области. Один экземпляр этой книги был передан в библиотеку НВВКУ.</w:t>
      </w:r>
    </w:p>
    <w:p w:rsidR="00001B8D" w:rsidRPr="00001B8D" w:rsidRDefault="006026D8" w:rsidP="00001B8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пленарном заседании и секциях конференции выступили известные историки, преподаватели военных и гражданских вузов, адъюнкты и курсанты военных училищ. </w:t>
      </w:r>
      <w:r w:rsidR="00CE785F">
        <w:rPr>
          <w:rFonts w:ascii="Times New Roman" w:hAnsi="Times New Roman" w:cs="Times New Roman"/>
          <w:sz w:val="28"/>
          <w:szCs w:val="28"/>
        </w:rPr>
        <w:t xml:space="preserve">Всего в программе конференции – 74 доклада от 87 участников из 28 городов Российской Федерации (от Хабаровска до Санкт-Петербурга), Республик Беларусь и Казахстан. Среди докладчиков 18 докторов и 42 кандидата наук. </w:t>
      </w:r>
      <w:r>
        <w:rPr>
          <w:rFonts w:ascii="Times New Roman" w:hAnsi="Times New Roman" w:cs="Times New Roman"/>
          <w:sz w:val="28"/>
          <w:szCs w:val="28"/>
        </w:rPr>
        <w:t>Материалы конференции опубликованы в военно-научном журнале «Гуманитарные проблемы военного дела».</w:t>
      </w:r>
      <w:bookmarkStart w:id="0" w:name="_GoBack"/>
      <w:bookmarkEnd w:id="0"/>
    </w:p>
    <w:sectPr w:rsidR="00001B8D" w:rsidRPr="00001B8D" w:rsidSect="00746910">
      <w:footerReference w:type="default" r:id="rId6"/>
      <w:pgSz w:w="11906" w:h="16838" w:code="9"/>
      <w:pgMar w:top="96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91" w:rsidRDefault="00CB3091" w:rsidP="00922E6A">
      <w:pPr>
        <w:spacing w:after="0" w:line="240" w:lineRule="auto"/>
      </w:pPr>
      <w:r>
        <w:separator/>
      </w:r>
    </w:p>
  </w:endnote>
  <w:endnote w:type="continuationSeparator" w:id="0">
    <w:p w:rsidR="00CB3091" w:rsidRDefault="00CB3091" w:rsidP="0092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charset w:val="CC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484164"/>
      <w:docPartObj>
        <w:docPartGallery w:val="Page Numbers (Bottom of Page)"/>
        <w:docPartUnique/>
      </w:docPartObj>
    </w:sdtPr>
    <w:sdtEndPr/>
    <w:sdtContent>
      <w:p w:rsidR="00922E6A" w:rsidRDefault="002B4B18">
        <w:pPr>
          <w:pStyle w:val="a7"/>
          <w:jc w:val="center"/>
        </w:pPr>
        <w:r>
          <w:fldChar w:fldCharType="begin"/>
        </w:r>
        <w:r w:rsidR="00922E6A">
          <w:instrText>PAGE   \* MERGEFORMAT</w:instrText>
        </w:r>
        <w:r>
          <w:fldChar w:fldCharType="separate"/>
        </w:r>
        <w:r w:rsidR="002F1AB7">
          <w:rPr>
            <w:noProof/>
          </w:rPr>
          <w:t>1</w:t>
        </w:r>
        <w:r>
          <w:fldChar w:fldCharType="end"/>
        </w:r>
      </w:p>
    </w:sdtContent>
  </w:sdt>
  <w:p w:rsidR="00922E6A" w:rsidRDefault="00922E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91" w:rsidRDefault="00CB3091" w:rsidP="00922E6A">
      <w:pPr>
        <w:spacing w:after="0" w:line="240" w:lineRule="auto"/>
      </w:pPr>
      <w:r>
        <w:separator/>
      </w:r>
    </w:p>
  </w:footnote>
  <w:footnote w:type="continuationSeparator" w:id="0">
    <w:p w:rsidR="00CB3091" w:rsidRDefault="00CB3091" w:rsidP="00922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EC"/>
    <w:rsid w:val="00001B8D"/>
    <w:rsid w:val="000B5681"/>
    <w:rsid w:val="0013109B"/>
    <w:rsid w:val="002B4B18"/>
    <w:rsid w:val="002F1AB7"/>
    <w:rsid w:val="002F3294"/>
    <w:rsid w:val="0031796D"/>
    <w:rsid w:val="00384EF9"/>
    <w:rsid w:val="003A1FC3"/>
    <w:rsid w:val="00427201"/>
    <w:rsid w:val="004A02EC"/>
    <w:rsid w:val="004A20A2"/>
    <w:rsid w:val="004B500E"/>
    <w:rsid w:val="005102C4"/>
    <w:rsid w:val="00515CC6"/>
    <w:rsid w:val="00524479"/>
    <w:rsid w:val="00576A2D"/>
    <w:rsid w:val="005F1AA7"/>
    <w:rsid w:val="006026D8"/>
    <w:rsid w:val="00726ED9"/>
    <w:rsid w:val="00746910"/>
    <w:rsid w:val="00784D67"/>
    <w:rsid w:val="00820107"/>
    <w:rsid w:val="008775EF"/>
    <w:rsid w:val="00904251"/>
    <w:rsid w:val="00922E6A"/>
    <w:rsid w:val="00973747"/>
    <w:rsid w:val="00A454CD"/>
    <w:rsid w:val="00AE2AA4"/>
    <w:rsid w:val="00B20BCD"/>
    <w:rsid w:val="00B32264"/>
    <w:rsid w:val="00C0181A"/>
    <w:rsid w:val="00CB3091"/>
    <w:rsid w:val="00CC7B67"/>
    <w:rsid w:val="00CE785F"/>
    <w:rsid w:val="00E20365"/>
    <w:rsid w:val="00EC4E18"/>
    <w:rsid w:val="00F9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AC51E-530C-41A3-806D-A8C3DA8F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E6A"/>
  </w:style>
  <w:style w:type="paragraph" w:styleId="a7">
    <w:name w:val="footer"/>
    <w:basedOn w:val="a"/>
    <w:link w:val="a8"/>
    <w:uiPriority w:val="99"/>
    <w:unhideWhenUsed/>
    <w:rsid w:val="009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Irina</cp:lastModifiedBy>
  <cp:revision>2</cp:revision>
  <dcterms:created xsi:type="dcterms:W3CDTF">2019-11-26T05:06:00Z</dcterms:created>
  <dcterms:modified xsi:type="dcterms:W3CDTF">2019-11-26T05:06:00Z</dcterms:modified>
</cp:coreProperties>
</file>