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F" w:rsidRPr="00F31003" w:rsidRDefault="000F31BA" w:rsidP="003C5364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  <w:r w:rsidRPr="000F31BA">
        <w:rPr>
          <w:rFonts w:ascii="Verdana" w:hAnsi="Verdana"/>
          <w:b/>
          <w:caps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-735330</wp:posOffset>
            </wp:positionV>
            <wp:extent cx="5581650" cy="17717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3F" w:rsidRPr="00F31003" w:rsidRDefault="00643B3F" w:rsidP="003C5364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</w:p>
    <w:p w:rsidR="000F31BA" w:rsidRDefault="000F31BA" w:rsidP="00C70281">
      <w:pPr>
        <w:jc w:val="center"/>
        <w:rPr>
          <w:rFonts w:ascii="Verdana" w:hAnsi="Verdana"/>
          <w:b/>
          <w:caps/>
          <w:color w:val="C00000"/>
          <w:sz w:val="20"/>
          <w:szCs w:val="20"/>
        </w:rPr>
      </w:pPr>
    </w:p>
    <w:p w:rsidR="008C2953" w:rsidRDefault="008C2953" w:rsidP="008C2953">
      <w:pPr>
        <w:spacing w:line="240" w:lineRule="auto"/>
        <w:jc w:val="center"/>
        <w:rPr>
          <w:rFonts w:ascii="Verdana" w:hAnsi="Verdana"/>
          <w:b/>
          <w:caps/>
          <w:color w:val="C00000"/>
          <w:sz w:val="20"/>
          <w:szCs w:val="20"/>
        </w:rPr>
      </w:pPr>
    </w:p>
    <w:p w:rsidR="00C70281" w:rsidRPr="00F31003" w:rsidRDefault="00C70281" w:rsidP="008C2953">
      <w:pPr>
        <w:spacing w:line="240" w:lineRule="auto"/>
        <w:jc w:val="center"/>
        <w:rPr>
          <w:rFonts w:ascii="Verdana" w:hAnsi="Verdana"/>
          <w:b/>
          <w:caps/>
          <w:color w:val="C00000"/>
          <w:sz w:val="20"/>
          <w:szCs w:val="20"/>
        </w:rPr>
      </w:pPr>
      <w:r w:rsidRPr="00F31003">
        <w:rPr>
          <w:rFonts w:ascii="Verdana" w:hAnsi="Verdana"/>
          <w:b/>
          <w:caps/>
          <w:color w:val="C00000"/>
          <w:sz w:val="20"/>
          <w:szCs w:val="20"/>
        </w:rPr>
        <w:t xml:space="preserve">«Развитие энергетики Каспия-направления инновационного </w:t>
      </w:r>
      <w:r w:rsidRPr="00F31003">
        <w:rPr>
          <w:rFonts w:ascii="Verdana" w:hAnsi="Verdana"/>
          <w:b/>
          <w:caps/>
          <w:color w:val="C00000"/>
          <w:sz w:val="20"/>
          <w:szCs w:val="20"/>
          <w:lang w:val="en-US"/>
        </w:rPr>
        <w:t>c</w:t>
      </w:r>
      <w:r w:rsidRPr="00F31003">
        <w:rPr>
          <w:rFonts w:ascii="Verdana" w:hAnsi="Verdana"/>
          <w:b/>
          <w:caps/>
          <w:color w:val="C00000"/>
          <w:sz w:val="20"/>
          <w:szCs w:val="20"/>
        </w:rPr>
        <w:t>отрудничества»</w:t>
      </w:r>
    </w:p>
    <w:p w:rsidR="00527C72" w:rsidRPr="00F31003" w:rsidRDefault="008A3382" w:rsidP="00527C72">
      <w:pPr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  <w:lang w:val="en-US"/>
        </w:rPr>
        <w:t>8 декабпя</w:t>
      </w:r>
      <w:bookmarkStart w:id="0" w:name="_GoBack"/>
      <w:bookmarkEnd w:id="0"/>
      <w:r w:rsidR="00527C72" w:rsidRPr="00F31003">
        <w:rPr>
          <w:rFonts w:ascii="Verdana" w:hAnsi="Verdana"/>
          <w:b/>
          <w:caps/>
          <w:sz w:val="20"/>
          <w:szCs w:val="20"/>
        </w:rPr>
        <w:t xml:space="preserve"> 2020 года</w:t>
      </w:r>
    </w:p>
    <w:p w:rsidR="0004797E" w:rsidRPr="008C2953" w:rsidRDefault="001E6B60" w:rsidP="0004797E">
      <w:pPr>
        <w:jc w:val="center"/>
        <w:rPr>
          <w:rFonts w:ascii="Verdana" w:hAnsi="Verdana"/>
          <w:b/>
          <w:caps/>
          <w:color w:val="002060"/>
          <w:sz w:val="18"/>
          <w:szCs w:val="18"/>
        </w:rPr>
      </w:pPr>
      <w:r w:rsidRPr="008C2953">
        <w:rPr>
          <w:rFonts w:ascii="Verdana" w:hAnsi="Verdana"/>
          <w:b/>
          <w:caps/>
          <w:color w:val="002060"/>
          <w:sz w:val="18"/>
          <w:szCs w:val="18"/>
        </w:rPr>
        <w:t xml:space="preserve"> Проект программЫ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1E6B60" w:rsidTr="008C2953">
        <w:tc>
          <w:tcPr>
            <w:tcW w:w="2269" w:type="dxa"/>
          </w:tcPr>
          <w:p w:rsidR="001E6B60" w:rsidRPr="00063717" w:rsidRDefault="00E05522" w:rsidP="0004797E">
            <w:pPr>
              <w:jc w:val="center"/>
              <w:rPr>
                <w:rFonts w:ascii="Verdana" w:hAnsi="Verdana"/>
                <w:caps/>
                <w:color w:val="002060"/>
                <w:sz w:val="20"/>
                <w:szCs w:val="20"/>
              </w:rPr>
            </w:pPr>
            <w:r w:rsidRPr="00063717">
              <w:rPr>
                <w:rFonts w:ascii="Verdana" w:hAnsi="Verdana"/>
                <w:caps/>
                <w:sz w:val="20"/>
                <w:szCs w:val="20"/>
              </w:rPr>
              <w:t>09:00-09:55</w:t>
            </w:r>
          </w:p>
        </w:tc>
        <w:tc>
          <w:tcPr>
            <w:tcW w:w="8080" w:type="dxa"/>
          </w:tcPr>
          <w:p w:rsidR="001E6B60" w:rsidRDefault="001E6B60" w:rsidP="001E6B60">
            <w:pPr>
              <w:rPr>
                <w:rFonts w:ascii="Verdana" w:hAnsi="Verdana"/>
                <w:sz w:val="20"/>
                <w:szCs w:val="20"/>
              </w:rPr>
            </w:pPr>
            <w:r w:rsidRPr="001E6B60">
              <w:rPr>
                <w:rFonts w:ascii="Verdana" w:hAnsi="Verdana"/>
                <w:sz w:val="20"/>
                <w:szCs w:val="20"/>
              </w:rPr>
              <w:t xml:space="preserve">Регистрация участников. </w:t>
            </w:r>
          </w:p>
          <w:p w:rsidR="001E6B60" w:rsidRPr="001E6B60" w:rsidRDefault="001E6B60" w:rsidP="001E6B60">
            <w:pPr>
              <w:rPr>
                <w:rFonts w:ascii="Verdana" w:hAnsi="Verdana"/>
                <w:sz w:val="20"/>
                <w:szCs w:val="20"/>
              </w:rPr>
            </w:pPr>
            <w:r w:rsidRPr="001E6B60">
              <w:rPr>
                <w:rFonts w:ascii="Verdana" w:hAnsi="Verdana"/>
                <w:sz w:val="20"/>
                <w:szCs w:val="20"/>
              </w:rPr>
              <w:t>Приветственный чай,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E6B60">
              <w:rPr>
                <w:rFonts w:ascii="Verdana" w:hAnsi="Verdana"/>
                <w:sz w:val="20"/>
                <w:szCs w:val="20"/>
              </w:rPr>
              <w:t>кофе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6B60" w:rsidTr="008C2953">
        <w:tc>
          <w:tcPr>
            <w:tcW w:w="2269" w:type="dxa"/>
          </w:tcPr>
          <w:p w:rsidR="001E6B60" w:rsidRPr="00063717" w:rsidRDefault="001E6B60" w:rsidP="0004797E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063717">
              <w:rPr>
                <w:rFonts w:ascii="Verdana" w:hAnsi="Verdana"/>
                <w:caps/>
                <w:sz w:val="20"/>
                <w:szCs w:val="20"/>
              </w:rPr>
              <w:t>10:00</w:t>
            </w:r>
            <w:r w:rsidR="00E05522" w:rsidRPr="00063717">
              <w:rPr>
                <w:rFonts w:ascii="Verdana" w:hAnsi="Verdana"/>
                <w:caps/>
                <w:sz w:val="20"/>
                <w:szCs w:val="20"/>
              </w:rPr>
              <w:t>-11:3</w:t>
            </w:r>
            <w:r w:rsidRPr="00063717">
              <w:rPr>
                <w:rFonts w:ascii="Verdana" w:hAnsi="Verdana"/>
                <w:caps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1E6B60" w:rsidRPr="001E6B60" w:rsidRDefault="001E6B60" w:rsidP="0004797E">
            <w:pPr>
              <w:jc w:val="center"/>
              <w:rPr>
                <w:rFonts w:ascii="Verdana" w:hAnsi="Verdana"/>
                <w:b/>
                <w:caps/>
                <w:color w:val="2E74B5" w:themeColor="accent1" w:themeShade="BF"/>
                <w:sz w:val="20"/>
                <w:szCs w:val="20"/>
              </w:rPr>
            </w:pPr>
            <w:r w:rsidRPr="001E6B60">
              <w:rPr>
                <w:rFonts w:ascii="Verdana" w:hAnsi="Verdana"/>
                <w:b/>
                <w:caps/>
                <w:color w:val="2E74B5" w:themeColor="accent1" w:themeShade="BF"/>
                <w:sz w:val="20"/>
                <w:szCs w:val="20"/>
              </w:rPr>
              <w:t>Пленарное заседание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C24C37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</w:t>
            </w:r>
            <w:r w:rsidR="006C53EF" w:rsidRPr="00063717">
              <w:rPr>
                <w:rFonts w:ascii="Verdana" w:hAnsi="Verdana"/>
                <w:sz w:val="20"/>
                <w:szCs w:val="20"/>
              </w:rPr>
              <w:t>есто проведения</w:t>
            </w:r>
          </w:p>
        </w:tc>
        <w:tc>
          <w:tcPr>
            <w:tcW w:w="8080" w:type="dxa"/>
          </w:tcPr>
          <w:p w:rsidR="006C53EF" w:rsidRDefault="00FA546B" w:rsidP="00E055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РГУ нефти и газа им. И.М. Губкина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  <w:tc>
          <w:tcPr>
            <w:tcW w:w="8080" w:type="dxa"/>
          </w:tcPr>
          <w:p w:rsidR="006C53EF" w:rsidRDefault="006C53EF" w:rsidP="00E05522">
            <w:pPr>
              <w:rPr>
                <w:rFonts w:ascii="Verdana" w:hAnsi="Verdana"/>
                <w:sz w:val="20"/>
                <w:szCs w:val="20"/>
              </w:rPr>
            </w:pPr>
            <w:r w:rsidRPr="006C53EF">
              <w:rPr>
                <w:rFonts w:ascii="Verdana" w:hAnsi="Verdana"/>
                <w:b/>
                <w:sz w:val="20"/>
                <w:szCs w:val="20"/>
              </w:rPr>
              <w:t>Дмитриевский Анатолий Николаевич</w:t>
            </w:r>
            <w:r>
              <w:rPr>
                <w:rFonts w:ascii="Verdana" w:hAnsi="Verdana"/>
                <w:sz w:val="20"/>
                <w:szCs w:val="20"/>
              </w:rPr>
              <w:t>, Академик РАН, Научный руководитель Института проблем нефти и газа РАН</w:t>
            </w:r>
          </w:p>
        </w:tc>
      </w:tr>
      <w:tr w:rsidR="00620408" w:rsidTr="008C2953">
        <w:tc>
          <w:tcPr>
            <w:tcW w:w="2269" w:type="dxa"/>
          </w:tcPr>
          <w:p w:rsidR="00620408" w:rsidRPr="00063717" w:rsidRDefault="00620408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8080" w:type="dxa"/>
          </w:tcPr>
          <w:p w:rsidR="00620408" w:rsidRDefault="00620408" w:rsidP="00620408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Значение подписанной Конвенции о правовом статусе Каспийского моря, пятисторонних 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двухсторонних межправительственных Соглашений для экономического роста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и обеспечения энергетической и экологической безопасности в Каспийском регионе и за его пределами</w:t>
            </w:r>
          </w:p>
          <w:p w:rsidR="00620408" w:rsidRDefault="00620408" w:rsidP="00620408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Экологическая обстановка, мониторинг объектов промышленно-энергетического комплекса стран Каспия и перспективы его технологической модернизации</w:t>
            </w:r>
          </w:p>
          <w:p w:rsidR="00620408" w:rsidRPr="006C53EF" w:rsidRDefault="00620408" w:rsidP="00E0552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4AFF" w:rsidTr="008C2953">
        <w:trPr>
          <w:trHeight w:val="591"/>
        </w:trPr>
        <w:tc>
          <w:tcPr>
            <w:tcW w:w="2269" w:type="dxa"/>
          </w:tcPr>
          <w:p w:rsidR="00FB4AFF" w:rsidRPr="00FB4AFF" w:rsidRDefault="00FB4AFF" w:rsidP="00FB4A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Вступительное слово</w:t>
            </w:r>
          </w:p>
        </w:tc>
        <w:tc>
          <w:tcPr>
            <w:tcW w:w="8080" w:type="dxa"/>
          </w:tcPr>
          <w:p w:rsidR="00FB4AFF" w:rsidRPr="00FB4AFF" w:rsidRDefault="00FB4AFF" w:rsidP="00FB4AF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4AFF">
              <w:rPr>
                <w:rFonts w:ascii="Verdana" w:hAnsi="Verdana"/>
                <w:b/>
                <w:bCs/>
                <w:sz w:val="20"/>
                <w:szCs w:val="20"/>
              </w:rPr>
              <w:t>Мартынов Виктор Георгиевич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FB4AF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Ректор РГУ нефти и газа (НИУ) </w:t>
            </w:r>
            <w:r w:rsidRPr="00FB4AFF">
              <w:rPr>
                <w:rFonts w:ascii="Verdana" w:hAnsi="Verdana"/>
                <w:bCs/>
                <w:sz w:val="20"/>
                <w:szCs w:val="20"/>
              </w:rPr>
              <w:t xml:space="preserve">им. И.М. Губкина, профессор       </w:t>
            </w:r>
          </w:p>
          <w:p w:rsidR="00FB4AFF" w:rsidRDefault="00FB4AFF" w:rsidP="00FB4AFF">
            <w:pPr>
              <w:rPr>
                <w:rFonts w:ascii="Verdana" w:hAnsi="Verdana"/>
                <w:sz w:val="20"/>
                <w:szCs w:val="20"/>
              </w:rPr>
            </w:pPr>
            <w:r w:rsidRPr="00FB4AFF">
              <w:rPr>
                <w:rFonts w:ascii="Verdana" w:hAnsi="Verdana"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976BD5" w:rsidTr="008C2953">
        <w:trPr>
          <w:trHeight w:val="591"/>
        </w:trPr>
        <w:tc>
          <w:tcPr>
            <w:tcW w:w="2269" w:type="dxa"/>
          </w:tcPr>
          <w:p w:rsidR="00976BD5" w:rsidRDefault="00976BD5" w:rsidP="00FB4A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Приветственное слов</w:t>
            </w:r>
          </w:p>
        </w:tc>
        <w:tc>
          <w:tcPr>
            <w:tcW w:w="8080" w:type="dxa"/>
          </w:tcPr>
          <w:p w:rsidR="00976BD5" w:rsidRPr="00FB4AFF" w:rsidRDefault="00976BD5" w:rsidP="00FB4A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Минэнерго России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8080" w:type="dxa"/>
          </w:tcPr>
          <w:p w:rsidR="00673EC2" w:rsidRDefault="00673EC2" w:rsidP="00E05522">
            <w:pPr>
              <w:rPr>
                <w:rFonts w:ascii="Verdana" w:hAnsi="Verdana"/>
                <w:sz w:val="20"/>
                <w:szCs w:val="20"/>
              </w:rPr>
            </w:pPr>
            <w:r w:rsidRPr="00673EC2">
              <w:rPr>
                <w:rFonts w:ascii="Verdana" w:hAnsi="Verdana"/>
                <w:b/>
                <w:bCs/>
                <w:sz w:val="20"/>
                <w:szCs w:val="20"/>
              </w:rPr>
              <w:t xml:space="preserve">Гулиев Ибрагим </w:t>
            </w:r>
            <w:proofErr w:type="spellStart"/>
            <w:r w:rsidRPr="00673EC2">
              <w:rPr>
                <w:rFonts w:ascii="Verdana" w:hAnsi="Verdana"/>
                <w:b/>
                <w:bCs/>
                <w:sz w:val="20"/>
                <w:szCs w:val="20"/>
              </w:rPr>
              <w:t>Саидович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Первый Вице-Президент</w:t>
            </w:r>
            <w:r w:rsidRPr="00673EC2">
              <w:rPr>
                <w:rFonts w:ascii="Verdana" w:hAnsi="Verdana"/>
                <w:bCs/>
                <w:sz w:val="20"/>
                <w:szCs w:val="20"/>
              </w:rPr>
              <w:t xml:space="preserve"> Национальной Академии Наук Азербай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джанской Республики, Председатель Отделения </w:t>
            </w:r>
            <w:r w:rsidRPr="00673EC2">
              <w:rPr>
                <w:rFonts w:ascii="Verdana" w:hAnsi="Verdana"/>
                <w:bCs/>
                <w:sz w:val="20"/>
                <w:szCs w:val="20"/>
              </w:rPr>
              <w:t xml:space="preserve">наук о Земле </w:t>
            </w:r>
          </w:p>
          <w:p w:rsidR="006C53EF" w:rsidRDefault="006C53EF" w:rsidP="00E05522">
            <w:pPr>
              <w:rPr>
                <w:rFonts w:ascii="Verdana" w:hAnsi="Verdana"/>
                <w:sz w:val="20"/>
                <w:szCs w:val="20"/>
              </w:rPr>
            </w:pPr>
            <w:r w:rsidRPr="00673EC2">
              <w:rPr>
                <w:rFonts w:ascii="Verdana" w:hAnsi="Verdana"/>
                <w:b/>
                <w:sz w:val="20"/>
                <w:szCs w:val="20"/>
              </w:rPr>
              <w:t>Богоявленский Василий Игоревич</w:t>
            </w:r>
            <w:r w:rsidR="00673EC2">
              <w:rPr>
                <w:rFonts w:ascii="Verdana" w:hAnsi="Verdana"/>
                <w:sz w:val="20"/>
                <w:szCs w:val="20"/>
              </w:rPr>
              <w:t>, Заместитель директора по науке Института проблем нефти и газа РАН</w:t>
            </w:r>
          </w:p>
          <w:p w:rsidR="00673EC2" w:rsidRPr="00673EC2" w:rsidRDefault="006C53EF" w:rsidP="00673EC2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73EC2">
              <w:rPr>
                <w:rFonts w:ascii="Verdana" w:hAnsi="Verdana"/>
                <w:b/>
                <w:sz w:val="20"/>
                <w:szCs w:val="20"/>
              </w:rPr>
              <w:t>Мастепанов</w:t>
            </w:r>
            <w:proofErr w:type="spellEnd"/>
            <w:r w:rsidRPr="00673EC2">
              <w:rPr>
                <w:rFonts w:ascii="Verdana" w:hAnsi="Verdana"/>
                <w:b/>
                <w:sz w:val="20"/>
                <w:szCs w:val="20"/>
              </w:rPr>
              <w:t xml:space="preserve"> Алексей Михайлович</w:t>
            </w:r>
            <w:r w:rsidR="00673EC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73EC2" w:rsidRPr="00673EC2">
              <w:rPr>
                <w:rFonts w:ascii="Verdana" w:hAnsi="Verdana"/>
                <w:bCs/>
                <w:sz w:val="20"/>
                <w:szCs w:val="20"/>
              </w:rPr>
              <w:t xml:space="preserve">Заведующий Аналитическим </w:t>
            </w:r>
          </w:p>
          <w:p w:rsidR="00673EC2" w:rsidRPr="00673EC2" w:rsidRDefault="00673EC2" w:rsidP="00673E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3EC2">
              <w:rPr>
                <w:rFonts w:ascii="Verdana" w:hAnsi="Verdana"/>
                <w:bCs/>
                <w:sz w:val="20"/>
                <w:szCs w:val="20"/>
              </w:rPr>
              <w:t>центром энергетической политики и безопасности ИПНГ РАН</w:t>
            </w:r>
            <w:r w:rsidRPr="00673EC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3EC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620408" w:rsidRPr="00620408" w:rsidRDefault="00620408" w:rsidP="0062040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0408">
              <w:rPr>
                <w:rFonts w:ascii="Verdana" w:hAnsi="Verdana"/>
                <w:b/>
                <w:bCs/>
                <w:sz w:val="20"/>
                <w:szCs w:val="20"/>
              </w:rPr>
              <w:t>Кротова Мария Владимировна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620408">
              <w:rPr>
                <w:rFonts w:ascii="Verdana" w:hAnsi="Verdana" w:cs="Arial"/>
                <w:bCs/>
                <w:sz w:val="20"/>
                <w:szCs w:val="20"/>
              </w:rPr>
              <w:t>старший научный сотрудник Федеральное государственное бюджетное учреждение науки «Институт народнохозяйственного прогнозирования», (соавторы: А.Н. Дмитриевский, Н.И. Комков, М.В. Кротова, К.Н. Миловидов)</w:t>
            </w:r>
          </w:p>
          <w:p w:rsidR="006C53EF" w:rsidRDefault="00620408" w:rsidP="0062040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20408">
              <w:rPr>
                <w:rFonts w:ascii="Verdana" w:hAnsi="Verdana" w:cs="Arial"/>
                <w:bCs/>
                <w:sz w:val="20"/>
                <w:szCs w:val="20"/>
                <w:u w:val="single"/>
              </w:rPr>
              <w:t>Тема доклада</w:t>
            </w:r>
            <w:r w:rsidRPr="00620408">
              <w:rPr>
                <w:rFonts w:ascii="Verdana" w:hAnsi="Verdana" w:cs="Arial"/>
                <w:bCs/>
                <w:sz w:val="20"/>
                <w:szCs w:val="20"/>
              </w:rPr>
              <w:t>: «Исследование возможностей для организации международных поставок и транзита газа из России, стран Прикаспийского региона и Центральной Азии в современных условиях»</w:t>
            </w:r>
          </w:p>
          <w:p w:rsidR="008C2953" w:rsidRDefault="008C2953" w:rsidP="008C2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Сендеров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Сергей Михайлович, </w:t>
            </w:r>
            <w:r>
              <w:rPr>
                <w:rFonts w:ascii="Verdana" w:hAnsi="Verdana"/>
                <w:sz w:val="20"/>
                <w:szCs w:val="20"/>
              </w:rPr>
              <w:t>заместитель директора института систем энергетики СО РАН</w:t>
            </w:r>
            <w:r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ru-RU"/>
              </w:rPr>
              <w:t xml:space="preserve">   </w:t>
            </w:r>
          </w:p>
          <w:p w:rsidR="008C2953" w:rsidRPr="00EF248C" w:rsidRDefault="008C2953" w:rsidP="008C2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C2953">
              <w:rPr>
                <w:rFonts w:ascii="Verdana" w:hAnsi="Verdana"/>
                <w:sz w:val="20"/>
                <w:szCs w:val="20"/>
                <w:u w:val="single"/>
              </w:rPr>
              <w:t>Тема доклада:</w:t>
            </w:r>
            <w:r w:rsidRPr="008C2953">
              <w:rPr>
                <w:rFonts w:ascii="Verdana" w:eastAsia="Times New Roman" w:hAnsi="Verdana" w:cs="Courier New"/>
                <w:color w:val="333333"/>
                <w:sz w:val="20"/>
                <w:szCs w:val="20"/>
                <w:lang w:eastAsia="ru-RU"/>
              </w:rPr>
              <w:t xml:space="preserve"> "Обеспечение энергетической безопасности в прикаспийских регионах России и Азербайджана: основные проблемы и пути их решения"</w:t>
            </w:r>
          </w:p>
        </w:tc>
      </w:tr>
      <w:tr w:rsidR="001E6B60" w:rsidTr="008C2953">
        <w:tc>
          <w:tcPr>
            <w:tcW w:w="2269" w:type="dxa"/>
          </w:tcPr>
          <w:p w:rsidR="001E6B60" w:rsidRPr="00063717" w:rsidRDefault="00E05522" w:rsidP="0004797E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063717">
              <w:rPr>
                <w:rFonts w:ascii="Verdana" w:hAnsi="Verdana"/>
                <w:caps/>
                <w:sz w:val="20"/>
                <w:szCs w:val="20"/>
              </w:rPr>
              <w:t>11:30-11:45</w:t>
            </w:r>
          </w:p>
        </w:tc>
        <w:tc>
          <w:tcPr>
            <w:tcW w:w="8080" w:type="dxa"/>
          </w:tcPr>
          <w:p w:rsidR="001E6B60" w:rsidRDefault="00E05522" w:rsidP="00E05522">
            <w:pPr>
              <w:rPr>
                <w:rFonts w:ascii="Verdana" w:hAnsi="Verdana"/>
                <w:b/>
                <w: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Перерыв на чай, кофе</w:t>
            </w:r>
          </w:p>
        </w:tc>
      </w:tr>
      <w:tr w:rsidR="001E6B60" w:rsidTr="008C2953">
        <w:tc>
          <w:tcPr>
            <w:tcW w:w="10349" w:type="dxa"/>
            <w:gridSpan w:val="2"/>
          </w:tcPr>
          <w:p w:rsidR="001E6B60" w:rsidRDefault="00B40288" w:rsidP="001E6B60">
            <w:pPr>
              <w:pStyle w:val="a4"/>
              <w:spacing w:line="276" w:lineRule="auto"/>
              <w:ind w:left="360"/>
              <w:jc w:val="center"/>
              <w:rPr>
                <w:rStyle w:val="a3"/>
                <w:rFonts w:ascii="Verdana" w:hAnsi="Verdana"/>
                <w:b/>
                <w:color w:val="385623" w:themeColor="accent6" w:themeShade="80"/>
                <w:sz w:val="20"/>
                <w:szCs w:val="20"/>
                <w:u w:val="none"/>
                <w:shd w:val="clear" w:color="auto" w:fill="FFFFFF"/>
              </w:rPr>
            </w:pPr>
            <w:hyperlink r:id="rId8" w:tgtFrame="_blank" w:history="1">
              <w:r w:rsidR="001E6B60">
                <w:rPr>
                  <w:rStyle w:val="a3"/>
                  <w:rFonts w:ascii="Verdana" w:hAnsi="Verdana"/>
                  <w:b/>
                  <w:color w:val="385623" w:themeColor="accent6" w:themeShade="80"/>
                  <w:sz w:val="20"/>
                  <w:szCs w:val="20"/>
                  <w:u w:val="none"/>
                  <w:shd w:val="clear" w:color="auto" w:fill="FFFFFF"/>
                </w:rPr>
                <w:t>Сессия</w:t>
              </w:r>
            </w:hyperlink>
          </w:p>
          <w:p w:rsidR="001E6B60" w:rsidRDefault="001E6B60" w:rsidP="001E6B60">
            <w:pPr>
              <w:pStyle w:val="a4"/>
              <w:spacing w:line="276" w:lineRule="auto"/>
              <w:ind w:left="360"/>
              <w:jc w:val="center"/>
              <w:rPr>
                <w:caps/>
                <w:color w:val="2E74B5" w:themeColor="accent1" w:themeShade="BF"/>
              </w:rPr>
            </w:pPr>
            <w:r>
              <w:rPr>
                <w:rFonts w:ascii="Verdana" w:hAnsi="Verdana"/>
                <w:b/>
                <w:caps/>
                <w:color w:val="2E74B5" w:themeColor="accent1" w:themeShade="BF"/>
                <w:sz w:val="20"/>
                <w:szCs w:val="20"/>
              </w:rPr>
              <w:t>«Технологические инновации в Геологии и геофизике»</w:t>
            </w:r>
          </w:p>
          <w:p w:rsidR="001E6B60" w:rsidRDefault="001E6B60" w:rsidP="0004797E">
            <w:pPr>
              <w:jc w:val="center"/>
              <w:rPr>
                <w:rFonts w:ascii="Verdana" w:hAnsi="Verdana"/>
                <w:b/>
                <w:caps/>
                <w:color w:val="002060"/>
                <w:sz w:val="20"/>
                <w:szCs w:val="20"/>
              </w:rPr>
            </w:pPr>
          </w:p>
        </w:tc>
      </w:tr>
      <w:tr w:rsidR="001E6B60" w:rsidTr="008C2953">
        <w:tc>
          <w:tcPr>
            <w:tcW w:w="2269" w:type="dxa"/>
          </w:tcPr>
          <w:p w:rsidR="001E6B60" w:rsidRPr="00063717" w:rsidRDefault="00C24C37" w:rsidP="0004797E">
            <w:pPr>
              <w:jc w:val="center"/>
              <w:rPr>
                <w:rFonts w:ascii="Verdana" w:hAnsi="Verdana"/>
                <w:caps/>
                <w:color w:val="002060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</w:t>
            </w:r>
            <w:r w:rsidR="006C53EF" w:rsidRPr="00063717">
              <w:rPr>
                <w:rFonts w:ascii="Verdana" w:hAnsi="Verdana"/>
                <w:sz w:val="20"/>
                <w:szCs w:val="20"/>
              </w:rPr>
              <w:t>есто проведения</w:t>
            </w:r>
          </w:p>
        </w:tc>
        <w:tc>
          <w:tcPr>
            <w:tcW w:w="8080" w:type="dxa"/>
          </w:tcPr>
          <w:p w:rsidR="001E6B60" w:rsidRDefault="00FA546B" w:rsidP="00EF248C">
            <w:pPr>
              <w:rPr>
                <w:rFonts w:ascii="Verdana" w:hAnsi="Verdana"/>
                <w:b/>
                <w: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РГУ нефти и газа им. И.М. Губкина</w:t>
            </w:r>
          </w:p>
        </w:tc>
      </w:tr>
      <w:tr w:rsidR="001E6B60" w:rsidTr="008C2953">
        <w:tc>
          <w:tcPr>
            <w:tcW w:w="2269" w:type="dxa"/>
          </w:tcPr>
          <w:p w:rsidR="001E6B60" w:rsidRPr="00063717" w:rsidRDefault="006C53EF" w:rsidP="0004797E">
            <w:pPr>
              <w:jc w:val="center"/>
              <w:rPr>
                <w:rFonts w:ascii="Verdana" w:hAnsi="Verdana"/>
                <w:caps/>
                <w:color w:val="002060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  <w:tc>
          <w:tcPr>
            <w:tcW w:w="8080" w:type="dxa"/>
          </w:tcPr>
          <w:p w:rsidR="001E6B60" w:rsidRPr="00EF248C" w:rsidRDefault="009D4865" w:rsidP="00EF248C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н</w:t>
            </w:r>
            <w:r w:rsidR="00EF248C" w:rsidRPr="00EF248C">
              <w:rPr>
                <w:rFonts w:ascii="Verdana" w:hAnsi="Verdana"/>
                <w:color w:val="002060"/>
                <w:sz w:val="20"/>
                <w:szCs w:val="20"/>
              </w:rPr>
              <w:t>а</w:t>
            </w:r>
            <w:r w:rsidR="00EF248C">
              <w:rPr>
                <w:rFonts w:ascii="Verdana" w:hAnsi="Verdana"/>
                <w:color w:val="002060"/>
                <w:sz w:val="20"/>
                <w:szCs w:val="20"/>
              </w:rPr>
              <w:t xml:space="preserve"> согласовании</w:t>
            </w:r>
          </w:p>
        </w:tc>
      </w:tr>
      <w:tr w:rsidR="001E6B60" w:rsidTr="008C2953">
        <w:tc>
          <w:tcPr>
            <w:tcW w:w="2269" w:type="dxa"/>
          </w:tcPr>
          <w:p w:rsidR="001E6B60" w:rsidRPr="00063717" w:rsidRDefault="006C53EF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8080" w:type="dxa"/>
          </w:tcPr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Инновации в области геологии, бурения, разработки и эксплуатации умных нефтегазовых месторождений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Малоглубинная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геофизика и инженерные изыскания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Несейсмические методы поисков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Разведка и оценка перспективности месторождений УВ путем в</w:t>
            </w:r>
            <w:r>
              <w:rPr>
                <w:rFonts w:ascii="Verdana" w:hAnsi="Verdana"/>
                <w:sz w:val="20"/>
                <w:szCs w:val="20"/>
              </w:rPr>
              <w:t xml:space="preserve">недрения методов микросейсмической инфразвуковой разведки </w:t>
            </w:r>
          </w:p>
          <w:p w:rsidR="006C53EF" w:rsidRP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Микросейсмический мониторинг ГРП</w:t>
            </w:r>
          </w:p>
          <w:p w:rsidR="001E6B60" w:rsidRP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3EF">
              <w:rPr>
                <w:rFonts w:ascii="Verdana" w:hAnsi="Verdana"/>
                <w:sz w:val="20"/>
                <w:szCs w:val="20"/>
              </w:rPr>
              <w:t xml:space="preserve">Разведка и добыча </w:t>
            </w:r>
            <w:proofErr w:type="spellStart"/>
            <w:r w:rsidRPr="006C53EF">
              <w:rPr>
                <w:rFonts w:ascii="Verdana" w:hAnsi="Verdana"/>
                <w:sz w:val="20"/>
                <w:szCs w:val="20"/>
              </w:rPr>
              <w:t>трудноизвлекаемых</w:t>
            </w:r>
            <w:proofErr w:type="spellEnd"/>
            <w:r w:rsidRPr="006C53EF">
              <w:rPr>
                <w:rFonts w:ascii="Verdana" w:hAnsi="Verdana"/>
                <w:sz w:val="20"/>
                <w:szCs w:val="20"/>
              </w:rPr>
              <w:t xml:space="preserve"> и нетрадиционных углеводородов в странах Каспия</w:t>
            </w:r>
          </w:p>
        </w:tc>
      </w:tr>
      <w:tr w:rsidR="001E6B60" w:rsidTr="008C2953">
        <w:tc>
          <w:tcPr>
            <w:tcW w:w="2269" w:type="dxa"/>
          </w:tcPr>
          <w:p w:rsidR="001E6B60" w:rsidRPr="00063717" w:rsidRDefault="006C53EF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8080" w:type="dxa"/>
          </w:tcPr>
          <w:p w:rsidR="00C721D5" w:rsidRDefault="00C721D5" w:rsidP="00C721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АО «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Росгеология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C721D5" w:rsidRDefault="00C721D5" w:rsidP="00C721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21D5">
              <w:rPr>
                <w:rFonts w:ascii="Verdana" w:hAnsi="Verdana"/>
                <w:b/>
                <w:sz w:val="20"/>
                <w:szCs w:val="20"/>
              </w:rPr>
              <w:t xml:space="preserve">АО «НГК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Казгеология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C721D5" w:rsidRDefault="00C721D5" w:rsidP="00C721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ГК «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Туркменгеология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DC5216" w:rsidRPr="00EB7440" w:rsidRDefault="00DC5216" w:rsidP="00DC521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7440">
              <w:rPr>
                <w:rFonts w:ascii="Verdana" w:hAnsi="Verdana"/>
                <w:b/>
                <w:sz w:val="20"/>
                <w:szCs w:val="20"/>
              </w:rPr>
              <w:t xml:space="preserve">Конторович Алексей </w:t>
            </w:r>
            <w:proofErr w:type="spellStart"/>
            <w:r w:rsidRPr="00EB7440">
              <w:rPr>
                <w:rFonts w:ascii="Verdana" w:hAnsi="Verdana"/>
                <w:b/>
                <w:sz w:val="20"/>
                <w:szCs w:val="20"/>
              </w:rPr>
              <w:t>Эмильевич</w:t>
            </w:r>
            <w:proofErr w:type="spellEnd"/>
            <w:r w:rsidRPr="00EB7440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EB744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Pr="00EB7440">
              <w:rPr>
                <w:rFonts w:ascii="Verdana" w:hAnsi="Verdana"/>
                <w:sz w:val="20"/>
                <w:szCs w:val="20"/>
              </w:rPr>
              <w:t>Академик РАН, советни</w:t>
            </w:r>
            <w:r w:rsidR="00EB7440">
              <w:rPr>
                <w:rFonts w:ascii="Verdana" w:hAnsi="Verdana"/>
                <w:sz w:val="20"/>
                <w:szCs w:val="20"/>
              </w:rPr>
              <w:t xml:space="preserve">к РАН, член Президиума СО РАН, </w:t>
            </w:r>
            <w:r w:rsidRPr="00EB7440">
              <w:rPr>
                <w:rFonts w:ascii="Verdana" w:hAnsi="Verdana"/>
                <w:sz w:val="20"/>
                <w:szCs w:val="20"/>
              </w:rPr>
              <w:t xml:space="preserve">Научный руководитель ИНГГ им. А.А. </w:t>
            </w:r>
            <w:proofErr w:type="spellStart"/>
            <w:r w:rsidRPr="00EB7440">
              <w:rPr>
                <w:rFonts w:ascii="Verdana" w:hAnsi="Verdana"/>
                <w:sz w:val="20"/>
                <w:szCs w:val="20"/>
              </w:rPr>
              <w:t>Трофимука</w:t>
            </w:r>
            <w:proofErr w:type="spellEnd"/>
            <w:r w:rsidRPr="00EB7440">
              <w:rPr>
                <w:rFonts w:ascii="Verdana" w:hAnsi="Verdana"/>
                <w:sz w:val="20"/>
                <w:szCs w:val="20"/>
              </w:rPr>
              <w:t xml:space="preserve"> СО РАН</w:t>
            </w:r>
          </w:p>
          <w:p w:rsidR="009D4865" w:rsidRPr="00EB7440" w:rsidRDefault="009D4865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7440">
              <w:rPr>
                <w:rFonts w:ascii="Verdana" w:hAnsi="Verdana"/>
                <w:b/>
                <w:sz w:val="20"/>
                <w:szCs w:val="20"/>
              </w:rPr>
              <w:t>ФГУП «ВНИГНИ»</w:t>
            </w:r>
          </w:p>
          <w:p w:rsidR="001E6B60" w:rsidRPr="00EB7440" w:rsidRDefault="00DC5216" w:rsidP="006C53E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7440">
              <w:rPr>
                <w:rFonts w:ascii="Verdana" w:hAnsi="Verdana"/>
                <w:b/>
                <w:sz w:val="20"/>
                <w:szCs w:val="20"/>
              </w:rPr>
              <w:t>Волож</w:t>
            </w:r>
            <w:proofErr w:type="spellEnd"/>
            <w:r w:rsidRPr="00EB7440">
              <w:rPr>
                <w:rFonts w:ascii="Verdana" w:hAnsi="Verdana"/>
                <w:b/>
                <w:sz w:val="20"/>
                <w:szCs w:val="20"/>
              </w:rPr>
              <w:t xml:space="preserve"> Юрий Абрамович, </w:t>
            </w:r>
            <w:r w:rsidRPr="00EB7440">
              <w:rPr>
                <w:rFonts w:ascii="Verdana" w:hAnsi="Verdana"/>
                <w:sz w:val="20"/>
                <w:szCs w:val="20"/>
              </w:rPr>
              <w:t xml:space="preserve">старший научный сотрудник </w:t>
            </w:r>
            <w:r w:rsidR="006C53EF" w:rsidRPr="00EB7440">
              <w:rPr>
                <w:rFonts w:ascii="Verdana" w:hAnsi="Verdana"/>
                <w:sz w:val="20"/>
                <w:szCs w:val="20"/>
              </w:rPr>
              <w:t>Гео</w:t>
            </w:r>
            <w:r w:rsidRPr="00EB7440">
              <w:rPr>
                <w:rFonts w:ascii="Verdana" w:hAnsi="Verdana"/>
                <w:sz w:val="20"/>
                <w:szCs w:val="20"/>
              </w:rPr>
              <w:t>логического</w:t>
            </w:r>
            <w:r w:rsidR="006C53EF" w:rsidRPr="00EB7440">
              <w:rPr>
                <w:rFonts w:ascii="Verdana" w:hAnsi="Verdana"/>
                <w:sz w:val="20"/>
                <w:szCs w:val="20"/>
              </w:rPr>
              <w:t xml:space="preserve"> Институт</w:t>
            </w:r>
            <w:r w:rsidRPr="00EB7440">
              <w:rPr>
                <w:rFonts w:ascii="Verdana" w:hAnsi="Verdana"/>
                <w:sz w:val="20"/>
                <w:szCs w:val="20"/>
              </w:rPr>
              <w:t>а</w:t>
            </w:r>
            <w:r w:rsidR="006C53EF" w:rsidRPr="00EB7440">
              <w:rPr>
                <w:rFonts w:ascii="Verdana" w:hAnsi="Verdana"/>
                <w:sz w:val="20"/>
                <w:szCs w:val="20"/>
              </w:rPr>
              <w:t xml:space="preserve"> РАН</w:t>
            </w:r>
          </w:p>
          <w:p w:rsidR="009D2CF0" w:rsidRDefault="009D2CF0" w:rsidP="00EB74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2CF0">
              <w:rPr>
                <w:rFonts w:ascii="Verdana" w:hAnsi="Verdana"/>
                <w:b/>
                <w:bCs/>
                <w:sz w:val="20"/>
                <w:szCs w:val="20"/>
              </w:rPr>
              <w:t>ПАО «ГЕОТЕК Сейсморазведка»</w:t>
            </w:r>
          </w:p>
          <w:p w:rsidR="00844ADC" w:rsidRPr="006C53EF" w:rsidRDefault="00844ADC" w:rsidP="00EB744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B7440">
              <w:rPr>
                <w:rFonts w:ascii="Verdana" w:hAnsi="Verdana"/>
                <w:b/>
                <w:sz w:val="20"/>
                <w:szCs w:val="20"/>
              </w:rPr>
              <w:t>Сиротинский</w:t>
            </w:r>
            <w:proofErr w:type="spellEnd"/>
            <w:r w:rsidRPr="00EB7440">
              <w:rPr>
                <w:rFonts w:ascii="Verdana" w:hAnsi="Verdana"/>
                <w:b/>
                <w:sz w:val="20"/>
                <w:szCs w:val="20"/>
              </w:rPr>
              <w:t xml:space="preserve"> Юрий Владимирович,</w:t>
            </w:r>
            <w:r w:rsidRPr="00EB7440">
              <w:rPr>
                <w:rFonts w:ascii="Verdana" w:hAnsi="Verdana"/>
                <w:sz w:val="20"/>
                <w:szCs w:val="20"/>
              </w:rPr>
              <w:t xml:space="preserve"> Заведующий лабораторией ФГБУН</w:t>
            </w:r>
            <w:r w:rsidRPr="00EB74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B7440">
              <w:rPr>
                <w:rFonts w:ascii="Verdana" w:hAnsi="Verdana"/>
                <w:sz w:val="20"/>
                <w:szCs w:val="20"/>
              </w:rPr>
              <w:t>«Институт физической химии и электрохимии им. А.Н. Фрумкина Российской академии наук»</w:t>
            </w:r>
          </w:p>
        </w:tc>
      </w:tr>
      <w:tr w:rsidR="000D4311" w:rsidTr="008C2953">
        <w:tc>
          <w:tcPr>
            <w:tcW w:w="2269" w:type="dxa"/>
          </w:tcPr>
          <w:p w:rsidR="000D4311" w:rsidRPr="00063717" w:rsidRDefault="000D4311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резюме</w:t>
            </w:r>
          </w:p>
        </w:tc>
        <w:tc>
          <w:tcPr>
            <w:tcW w:w="8080" w:type="dxa"/>
          </w:tcPr>
          <w:p w:rsidR="000D4311" w:rsidRDefault="000D4311" w:rsidP="006C53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</w:tr>
      <w:tr w:rsidR="000D4311" w:rsidTr="008C2953">
        <w:tc>
          <w:tcPr>
            <w:tcW w:w="2269" w:type="dxa"/>
          </w:tcPr>
          <w:p w:rsidR="000D4311" w:rsidRPr="00063717" w:rsidRDefault="000D4311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80" w:type="dxa"/>
          </w:tcPr>
          <w:p w:rsidR="000D4311" w:rsidRPr="006C53EF" w:rsidRDefault="000D4311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Перерыв на чай, кофе</w:t>
            </w:r>
          </w:p>
        </w:tc>
      </w:tr>
      <w:tr w:rsidR="006C53EF" w:rsidTr="008C2953">
        <w:tc>
          <w:tcPr>
            <w:tcW w:w="10349" w:type="dxa"/>
            <w:gridSpan w:val="2"/>
          </w:tcPr>
          <w:p w:rsidR="006C53EF" w:rsidRPr="006C53EF" w:rsidRDefault="006C53EF" w:rsidP="006C53EF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</w:t>
            </w:r>
            <w:r w:rsidRPr="006C53EF">
              <w:rPr>
                <w:rFonts w:ascii="Verdana" w:hAnsi="Verdana"/>
                <w:b/>
                <w:sz w:val="20"/>
                <w:szCs w:val="20"/>
              </w:rPr>
              <w:t>ессия</w:t>
            </w:r>
          </w:p>
          <w:p w:rsidR="006C53EF" w:rsidRDefault="00B40288" w:rsidP="006C53EF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caps/>
                <w:color w:val="0070C0"/>
                <w:sz w:val="20"/>
                <w:szCs w:val="20"/>
              </w:rPr>
            </w:pPr>
            <w:hyperlink r:id="rId9" w:tgtFrame="_blank" w:history="1">
              <w:r w:rsidR="006C53EF">
                <w:rPr>
                  <w:rStyle w:val="a3"/>
                  <w:rFonts w:ascii="Verdana" w:hAnsi="Verdana"/>
                  <w:b/>
                  <w:caps/>
                  <w:color w:val="0070C0"/>
                  <w:sz w:val="20"/>
                  <w:szCs w:val="20"/>
                  <w:u w:val="none"/>
                  <w:shd w:val="clear" w:color="auto" w:fill="FFFFFF"/>
                </w:rPr>
                <w:t xml:space="preserve">Цифровизация и интеллектуализация </w:t>
              </w:r>
            </w:hyperlink>
            <w:r w:rsidR="006C53EF">
              <w:rPr>
                <w:rFonts w:ascii="Verdana" w:hAnsi="Verdana"/>
                <w:b/>
                <w:caps/>
                <w:color w:val="0070C0"/>
                <w:sz w:val="20"/>
                <w:szCs w:val="20"/>
                <w:shd w:val="clear" w:color="auto" w:fill="FFFFFF"/>
              </w:rPr>
              <w:t>нефтегазового комплекса</w:t>
            </w:r>
            <w:r w:rsidR="006C53EF">
              <w:rPr>
                <w:rFonts w:ascii="Verdana" w:hAnsi="Verdana"/>
                <w:b/>
                <w:caps/>
                <w:color w:val="0070C0"/>
                <w:sz w:val="20"/>
                <w:szCs w:val="20"/>
              </w:rPr>
              <w:t xml:space="preserve"> в странах Каспия.</w:t>
            </w:r>
          </w:p>
          <w:p w:rsidR="006C53EF" w:rsidRPr="006C53EF" w:rsidRDefault="006C53EF" w:rsidP="006C53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C53EF" w:rsidTr="008C2953">
        <w:tc>
          <w:tcPr>
            <w:tcW w:w="2269" w:type="dxa"/>
          </w:tcPr>
          <w:p w:rsidR="006C53EF" w:rsidRPr="00063717" w:rsidRDefault="00C24C37" w:rsidP="006C53EF">
            <w:pPr>
              <w:jc w:val="center"/>
              <w:rPr>
                <w:rFonts w:ascii="Verdana" w:hAnsi="Verdana"/>
                <w:caps/>
                <w:color w:val="002060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</w:t>
            </w:r>
            <w:r w:rsidR="006C53EF" w:rsidRPr="00063717">
              <w:rPr>
                <w:rFonts w:ascii="Verdana" w:hAnsi="Verdana"/>
                <w:sz w:val="20"/>
                <w:szCs w:val="20"/>
              </w:rPr>
              <w:t>есто проведения</w:t>
            </w:r>
          </w:p>
        </w:tc>
        <w:tc>
          <w:tcPr>
            <w:tcW w:w="8080" w:type="dxa"/>
          </w:tcPr>
          <w:p w:rsidR="006C53EF" w:rsidRPr="006C53EF" w:rsidRDefault="00FA546B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РГУ нефти и газа им. И.М. Губкина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jc w:val="center"/>
              <w:rPr>
                <w:rFonts w:ascii="Verdana" w:hAnsi="Verdana"/>
                <w:caps/>
                <w:color w:val="002060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  <w:tc>
          <w:tcPr>
            <w:tcW w:w="8080" w:type="dxa"/>
          </w:tcPr>
          <w:p w:rsidR="006C53EF" w:rsidRPr="006C53EF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уточняется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8080" w:type="dxa"/>
          </w:tcPr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Создание умных нефтегазовых комплексов (мини-кластеры, мини-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технохабы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Цифровая модернизация газового комплекса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Комплекс технологий для повышения эффективности эксплуатации нефтяных и газовых скважин на морских месторождениях 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нефтеотдачи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геомеханика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нетрадиционные пласты, газогидраты на Каспии </w:t>
            </w:r>
          </w:p>
          <w:p w:rsidR="006C53EF" w:rsidRDefault="006C53EF" w:rsidP="006C53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Обустройство, ремонт и эксплуатация. Системы безопасности месторождений УВ и трубопроводного транспорта </w:t>
            </w:r>
          </w:p>
          <w:p w:rsidR="006C53EF" w:rsidRPr="006C53EF" w:rsidRDefault="006C53EF" w:rsidP="006C53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8080" w:type="dxa"/>
          </w:tcPr>
          <w:p w:rsidR="006D0069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ООО «ЛУКОЙЛ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Нижневолжскнефть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6D0069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«СОКАР» (Азербайджан)</w:t>
            </w:r>
          </w:p>
          <w:p w:rsidR="006D0069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НТЦ»</w:t>
            </w:r>
            <w:r w:rsidR="008C29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C2953" w:rsidRPr="008C2953">
              <w:rPr>
                <w:rFonts w:ascii="Verdana" w:hAnsi="Verdana"/>
                <w:sz w:val="20"/>
                <w:szCs w:val="20"/>
              </w:rPr>
              <w:t xml:space="preserve">(кандидатура </w:t>
            </w:r>
            <w:r w:rsidR="008C2953">
              <w:rPr>
                <w:rFonts w:ascii="Verdana" w:hAnsi="Verdana"/>
                <w:sz w:val="20"/>
                <w:szCs w:val="20"/>
              </w:rPr>
              <w:t xml:space="preserve">докладчика </w:t>
            </w:r>
            <w:r w:rsidR="008C2953" w:rsidRPr="008C2953">
              <w:rPr>
                <w:rFonts w:ascii="Verdana" w:hAnsi="Verdana"/>
                <w:sz w:val="20"/>
                <w:szCs w:val="20"/>
              </w:rPr>
              <w:t>уточняется)</w:t>
            </w:r>
          </w:p>
          <w:p w:rsidR="006D0069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КЕПКО (Иран)</w:t>
            </w:r>
          </w:p>
          <w:p w:rsidR="006D0069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ГК «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Туркменнефть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6C53EF" w:rsidRDefault="004F1127" w:rsidP="006C53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Лещенко Виктор Викторович, </w:t>
            </w:r>
            <w:r w:rsidRPr="004F1127">
              <w:rPr>
                <w:rFonts w:ascii="Verdana" w:hAnsi="Verdana"/>
                <w:sz w:val="20"/>
                <w:szCs w:val="20"/>
              </w:rPr>
              <w:t>Генеральный директор ООО «НТЦ «</w:t>
            </w:r>
            <w:proofErr w:type="spellStart"/>
            <w:r w:rsidRPr="004F1127">
              <w:rPr>
                <w:rFonts w:ascii="Verdana" w:hAnsi="Verdana"/>
                <w:sz w:val="20"/>
                <w:szCs w:val="20"/>
              </w:rPr>
              <w:t>Нефтегаздиагностика</w:t>
            </w:r>
            <w:proofErr w:type="spellEnd"/>
            <w:r w:rsidRPr="004F1127">
              <w:rPr>
                <w:rFonts w:ascii="Verdana" w:hAnsi="Verdana"/>
                <w:sz w:val="20"/>
                <w:szCs w:val="20"/>
              </w:rPr>
              <w:t>»</w:t>
            </w:r>
          </w:p>
          <w:p w:rsidR="004F1127" w:rsidRDefault="004F1127" w:rsidP="006C53EF">
            <w:pPr>
              <w:rPr>
                <w:rFonts w:ascii="Verdana" w:hAnsi="Verdana"/>
                <w:sz w:val="20"/>
                <w:szCs w:val="20"/>
              </w:rPr>
            </w:pPr>
            <w:r w:rsidRPr="004F1127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>
              <w:rPr>
                <w:rFonts w:ascii="Verdana" w:hAnsi="Verdana"/>
                <w:sz w:val="20"/>
                <w:szCs w:val="20"/>
              </w:rPr>
              <w:t xml:space="preserve"> «Прогрессивные методы ремонта морских подводных»</w:t>
            </w:r>
          </w:p>
          <w:p w:rsidR="00B810B8" w:rsidRDefault="00B810B8" w:rsidP="006C53EF">
            <w:pPr>
              <w:rPr>
                <w:rFonts w:ascii="Verdana" w:hAnsi="Verdana"/>
                <w:sz w:val="20"/>
                <w:szCs w:val="20"/>
              </w:rPr>
            </w:pPr>
            <w:r w:rsidRPr="00B810B8">
              <w:rPr>
                <w:rFonts w:ascii="Verdana" w:hAnsi="Verdana"/>
                <w:b/>
                <w:sz w:val="20"/>
                <w:szCs w:val="20"/>
              </w:rPr>
              <w:t>Фомкин Анатолий Алексеевич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810B8">
              <w:rPr>
                <w:rFonts w:ascii="Verdana" w:hAnsi="Verdana"/>
                <w:sz w:val="20"/>
                <w:szCs w:val="20"/>
              </w:rPr>
              <w:t xml:space="preserve"> Заведующий лабораторией </w:t>
            </w:r>
            <w:r>
              <w:rPr>
                <w:rFonts w:ascii="Verdana" w:hAnsi="Verdana"/>
                <w:sz w:val="20"/>
                <w:szCs w:val="20"/>
              </w:rPr>
              <w:t>ФГБУН «</w:t>
            </w:r>
            <w:r w:rsidR="006D0069">
              <w:rPr>
                <w:rFonts w:ascii="Verdana" w:hAnsi="Verdana"/>
                <w:sz w:val="20"/>
                <w:szCs w:val="20"/>
              </w:rPr>
              <w:t>Институт ф</w:t>
            </w:r>
            <w:r w:rsidRPr="00B810B8">
              <w:rPr>
                <w:rFonts w:ascii="Verdana" w:hAnsi="Verdana"/>
                <w:sz w:val="20"/>
                <w:szCs w:val="20"/>
              </w:rPr>
              <w:t xml:space="preserve">изической химии и электрохимии им. А.Н. </w:t>
            </w:r>
            <w:proofErr w:type="gramStart"/>
            <w:r w:rsidRPr="00B810B8">
              <w:rPr>
                <w:rFonts w:ascii="Verdana" w:hAnsi="Verdana"/>
                <w:sz w:val="20"/>
                <w:szCs w:val="20"/>
              </w:rPr>
              <w:t>Фрумкина  РАН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CA6B36" w:rsidRPr="006C53EF" w:rsidRDefault="00B810B8" w:rsidP="005975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0B8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B810B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«</w:t>
            </w:r>
            <w:r w:rsidRPr="00B810B8">
              <w:rPr>
                <w:rFonts w:ascii="Verdana" w:hAnsi="Verdana"/>
                <w:sz w:val="20"/>
                <w:szCs w:val="20"/>
              </w:rPr>
              <w:t>Проблемы хранения, транспортировки и применения природного газа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1E6B60" w:rsidTr="008C2953">
        <w:tc>
          <w:tcPr>
            <w:tcW w:w="2269" w:type="dxa"/>
          </w:tcPr>
          <w:p w:rsidR="001E6B60" w:rsidRPr="00063717" w:rsidRDefault="006C53EF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8080" w:type="dxa"/>
          </w:tcPr>
          <w:p w:rsidR="001E6B60" w:rsidRPr="006C53EF" w:rsidRDefault="000D4311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модератор</w:t>
            </w:r>
          </w:p>
        </w:tc>
      </w:tr>
      <w:tr w:rsidR="000D4311" w:rsidTr="008C2953">
        <w:tc>
          <w:tcPr>
            <w:tcW w:w="2269" w:type="dxa"/>
          </w:tcPr>
          <w:p w:rsidR="000D4311" w:rsidRDefault="000D4311" w:rsidP="000479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D4311" w:rsidRPr="006C53EF" w:rsidRDefault="000D4311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</w:tc>
      </w:tr>
      <w:tr w:rsidR="006C53EF" w:rsidTr="008C2953">
        <w:tc>
          <w:tcPr>
            <w:tcW w:w="10349" w:type="dxa"/>
            <w:gridSpan w:val="2"/>
          </w:tcPr>
          <w:p w:rsidR="006C53EF" w:rsidRPr="006C53EF" w:rsidRDefault="006C53EF" w:rsidP="006C53EF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53E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Сессия</w:t>
            </w:r>
          </w:p>
          <w:p w:rsidR="006C53EF" w:rsidRPr="00F31003" w:rsidRDefault="006C53EF" w:rsidP="006C53EF">
            <w:pPr>
              <w:pStyle w:val="a4"/>
              <w:spacing w:line="276" w:lineRule="auto"/>
              <w:ind w:left="360"/>
              <w:jc w:val="center"/>
              <w:rPr>
                <w:rFonts w:ascii="Verdana" w:hAnsi="Verdana"/>
                <w:b/>
                <w:cap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aps/>
                <w:color w:val="0070C0"/>
                <w:sz w:val="20"/>
                <w:szCs w:val="20"/>
                <w:shd w:val="clear" w:color="auto" w:fill="FFFFFF"/>
              </w:rPr>
              <w:t>«Цифровизация электроэнергетики»</w:t>
            </w:r>
          </w:p>
          <w:p w:rsidR="006C53EF" w:rsidRPr="006C53EF" w:rsidRDefault="006C53EF" w:rsidP="006C53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</w:tc>
        <w:tc>
          <w:tcPr>
            <w:tcW w:w="8080" w:type="dxa"/>
          </w:tcPr>
          <w:p w:rsidR="006C53EF" w:rsidRPr="006C53EF" w:rsidRDefault="006D0069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РГУ нефти и газа им. И.М. Губкина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  <w:tc>
          <w:tcPr>
            <w:tcW w:w="8080" w:type="dxa"/>
          </w:tcPr>
          <w:p w:rsidR="006C53EF" w:rsidRPr="006C53EF" w:rsidRDefault="008C2953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C2953">
              <w:rPr>
                <w:rFonts w:ascii="Verdana" w:hAnsi="Verdana"/>
                <w:b/>
                <w:sz w:val="20"/>
                <w:szCs w:val="20"/>
              </w:rPr>
              <w:t>Сендеров</w:t>
            </w:r>
            <w:proofErr w:type="spellEnd"/>
            <w:r w:rsidRPr="008C2953">
              <w:rPr>
                <w:rFonts w:ascii="Verdana" w:hAnsi="Verdana"/>
                <w:b/>
                <w:sz w:val="20"/>
                <w:szCs w:val="20"/>
              </w:rPr>
              <w:t xml:space="preserve"> Сергей Михайлович, </w:t>
            </w:r>
            <w:r w:rsidRPr="008C2953">
              <w:rPr>
                <w:rFonts w:ascii="Verdana" w:hAnsi="Verdana"/>
                <w:sz w:val="20"/>
                <w:szCs w:val="20"/>
              </w:rPr>
              <w:t>заместитель директора института систем энергетики СО РАН</w:t>
            </w: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8080" w:type="dxa"/>
          </w:tcPr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Распространение технологий и практики энергосбережения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Распространение цифровых сетей и интеллектуальных систем управления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Цифровая трансформация энергетической инфраструктуры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Цифровые сервисы в интересах доступности услуг и новых возможностей для потребителей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Революционные изменения в </w:t>
            </w:r>
            <w:r>
              <w:rPr>
                <w:rFonts w:ascii="Verdana" w:hAnsi="Verdana"/>
                <w:bCs/>
                <w:sz w:val="20"/>
                <w:szCs w:val="20"/>
              </w:rPr>
              <w:t>атомной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bCs/>
                <w:sz w:val="20"/>
                <w:szCs w:val="20"/>
              </w:rPr>
              <w:t>энергетике</w:t>
            </w:r>
            <w:r>
              <w:rPr>
                <w:rFonts w:ascii="Verdana" w:hAnsi="Verdana"/>
                <w:sz w:val="20"/>
                <w:szCs w:val="20"/>
              </w:rPr>
              <w:t xml:space="preserve"> на пути к Ш</w:t>
            </w:r>
            <w:r>
              <w:rPr>
                <w:rFonts w:ascii="Verdana" w:hAnsi="Verdana"/>
                <w:bCs/>
                <w:sz w:val="20"/>
                <w:szCs w:val="20"/>
              </w:rPr>
              <w:t>естому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bCs/>
                <w:sz w:val="20"/>
                <w:szCs w:val="20"/>
              </w:rPr>
              <w:t>технологическому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bCs/>
                <w:sz w:val="20"/>
                <w:szCs w:val="20"/>
              </w:rPr>
              <w:t>укладу атомной энергетики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молекулярная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нанофотоника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наноматериалы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Тенденции «энергетического перехода» к декарбонизации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низкоуглеродному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развитию в Каспийском регионе</w:t>
            </w:r>
          </w:p>
          <w:p w:rsidR="0033304D" w:rsidRDefault="0033304D" w:rsidP="003330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Подготовка кадров для цифровой энергетики</w:t>
            </w:r>
          </w:p>
          <w:p w:rsidR="006C53EF" w:rsidRPr="006C53EF" w:rsidRDefault="006C53EF" w:rsidP="006C53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C53EF" w:rsidTr="008C2953">
        <w:tc>
          <w:tcPr>
            <w:tcW w:w="2269" w:type="dxa"/>
          </w:tcPr>
          <w:p w:rsidR="006C53EF" w:rsidRPr="00063717" w:rsidRDefault="006C53EF" w:rsidP="006C53EF">
            <w:pPr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Приглашенные докладчики</w:t>
            </w:r>
          </w:p>
        </w:tc>
        <w:tc>
          <w:tcPr>
            <w:tcW w:w="8080" w:type="dxa"/>
          </w:tcPr>
          <w:p w:rsidR="001543C1" w:rsidRDefault="001543C1" w:rsidP="001543C1">
            <w:pPr>
              <w:rPr>
                <w:rFonts w:ascii="Verdana" w:eastAsia="Calibri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ahoma"/>
                <w:b/>
                <w:sz w:val="20"/>
                <w:szCs w:val="20"/>
              </w:rPr>
              <w:t>Халлыев</w:t>
            </w:r>
            <w:proofErr w:type="spellEnd"/>
            <w:r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 Назар </w:t>
            </w:r>
            <w:proofErr w:type="spellStart"/>
            <w:r>
              <w:rPr>
                <w:rFonts w:ascii="Verdana" w:eastAsia="Calibri" w:hAnsi="Verdana" w:cs="Tahoma"/>
                <w:b/>
                <w:sz w:val="20"/>
                <w:szCs w:val="20"/>
              </w:rPr>
              <w:t>Халлыевич</w:t>
            </w:r>
            <w:proofErr w:type="spellEnd"/>
            <w:r w:rsidR="004F1127"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, </w:t>
            </w:r>
            <w:r w:rsidR="004F1127" w:rsidRPr="004F1127">
              <w:rPr>
                <w:rFonts w:ascii="Verdana" w:eastAsia="Calibri" w:hAnsi="Verdana" w:cs="Tahoma"/>
                <w:sz w:val="20"/>
                <w:szCs w:val="20"/>
              </w:rPr>
              <w:t>РГУ нефти и газа им. И.М. Губкина</w:t>
            </w:r>
            <w:r>
              <w:rPr>
                <w:rFonts w:ascii="Verdana" w:eastAsia="Calibri" w:hAnsi="Verdana" w:cs="Tahoma"/>
                <w:b/>
                <w:sz w:val="20"/>
                <w:szCs w:val="20"/>
              </w:rPr>
              <w:t xml:space="preserve"> </w:t>
            </w:r>
          </w:p>
          <w:p w:rsidR="008C2953" w:rsidRPr="00842B64" w:rsidRDefault="008C2953" w:rsidP="008C295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ПАО «РОССЕТИ» (приглашены)</w:t>
            </w:r>
          </w:p>
          <w:p w:rsidR="008C2953" w:rsidRDefault="008C2953" w:rsidP="00842B6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C2953">
              <w:rPr>
                <w:rFonts w:ascii="Verdana" w:hAnsi="Verdana"/>
                <w:b/>
                <w:sz w:val="20"/>
                <w:szCs w:val="20"/>
              </w:rPr>
              <w:t>Курбацк</w:t>
            </w:r>
            <w:r>
              <w:rPr>
                <w:rFonts w:ascii="Verdana" w:hAnsi="Verdana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Виктор Григорьевич, главный научный сотрудник ИСЭМ СО РАН</w:t>
            </w:r>
          </w:p>
          <w:p w:rsidR="008C2953" w:rsidRDefault="008C2953" w:rsidP="00842B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8C29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C2953">
              <w:rPr>
                <w:rFonts w:ascii="Verdana" w:hAnsi="Verdana"/>
                <w:sz w:val="20"/>
                <w:szCs w:val="20"/>
              </w:rPr>
              <w:t>"Комплекс моделей и методов для обеспечения надёжности работы электрических сетей Апшеронского полуострова, содержащих</w:t>
            </w:r>
            <w:r>
              <w:rPr>
                <w:rFonts w:ascii="Verdana" w:hAnsi="Verdana"/>
                <w:sz w:val="20"/>
                <w:szCs w:val="20"/>
              </w:rPr>
              <w:t xml:space="preserve"> ветроэнергетические установки"</w:t>
            </w:r>
          </w:p>
          <w:p w:rsidR="00FA546B" w:rsidRPr="00461662" w:rsidRDefault="00FA546B" w:rsidP="00842B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Стребков Дмитрий Семенович,</w:t>
            </w:r>
            <w:r w:rsidR="0046166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61662" w:rsidRPr="00461662">
              <w:rPr>
                <w:rFonts w:ascii="Verdana" w:hAnsi="Verdana"/>
                <w:sz w:val="20"/>
                <w:szCs w:val="20"/>
              </w:rPr>
              <w:t xml:space="preserve">Академик РАН, Научный руководитель </w:t>
            </w:r>
            <w:r w:rsidR="00461662">
              <w:rPr>
                <w:rFonts w:ascii="Verdana" w:hAnsi="Verdana"/>
                <w:sz w:val="20"/>
                <w:szCs w:val="20"/>
              </w:rPr>
              <w:t xml:space="preserve">Федерального научного </w:t>
            </w:r>
            <w:proofErr w:type="spellStart"/>
            <w:r w:rsidR="00461662">
              <w:rPr>
                <w:rFonts w:ascii="Verdana" w:hAnsi="Verdana"/>
                <w:sz w:val="20"/>
                <w:szCs w:val="20"/>
              </w:rPr>
              <w:t>агроинженерного</w:t>
            </w:r>
            <w:proofErr w:type="spellEnd"/>
            <w:r w:rsidR="00461662">
              <w:rPr>
                <w:rFonts w:ascii="Verdana" w:hAnsi="Verdana"/>
                <w:sz w:val="20"/>
                <w:szCs w:val="20"/>
              </w:rPr>
              <w:t xml:space="preserve"> центра </w:t>
            </w:r>
            <w:r w:rsidR="00461662" w:rsidRPr="00461662">
              <w:rPr>
                <w:rFonts w:ascii="Verdana" w:hAnsi="Verdana"/>
                <w:sz w:val="20"/>
                <w:szCs w:val="20"/>
              </w:rPr>
              <w:t>ВИМ</w:t>
            </w:r>
          </w:p>
          <w:p w:rsidR="00461662" w:rsidRPr="00461662" w:rsidRDefault="00461662" w:rsidP="00842B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461662">
              <w:rPr>
                <w:rFonts w:ascii="Verdana" w:hAnsi="Verdana"/>
                <w:sz w:val="20"/>
                <w:szCs w:val="20"/>
              </w:rPr>
              <w:t xml:space="preserve">«Тенденции перехода к </w:t>
            </w:r>
            <w:proofErr w:type="spellStart"/>
            <w:r w:rsidRPr="00461662">
              <w:rPr>
                <w:rFonts w:ascii="Verdana" w:hAnsi="Verdana"/>
                <w:sz w:val="20"/>
                <w:szCs w:val="20"/>
              </w:rPr>
              <w:t>низкоуглеродной</w:t>
            </w:r>
            <w:proofErr w:type="spellEnd"/>
            <w:r w:rsidRPr="00461662">
              <w:rPr>
                <w:rFonts w:ascii="Verdana" w:hAnsi="Verdana"/>
                <w:sz w:val="20"/>
                <w:szCs w:val="20"/>
              </w:rPr>
              <w:t xml:space="preserve"> энергетике»</w:t>
            </w:r>
          </w:p>
          <w:p w:rsidR="00842B64" w:rsidRPr="00842B64" w:rsidRDefault="000E0248" w:rsidP="00842B6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61662">
              <w:rPr>
                <w:rFonts w:ascii="Verdana" w:hAnsi="Verdana"/>
                <w:b/>
                <w:sz w:val="20"/>
                <w:szCs w:val="20"/>
              </w:rPr>
              <w:t>Безруких Павел</w:t>
            </w:r>
            <w:r w:rsidRPr="004616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Павлович,</w:t>
            </w:r>
            <w:r w:rsidR="00842B64" w:rsidRPr="00842B64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2B64" w:rsidRPr="00842B64">
              <w:rPr>
                <w:rFonts w:ascii="Verdana" w:hAnsi="Verdana"/>
                <w:bCs/>
                <w:sz w:val="20"/>
                <w:szCs w:val="20"/>
              </w:rPr>
              <w:t>Председатель Комитета по проблемам использования возобновляемых источников энергии (Комитет ВИЭ) Российского Союза научных и инженерных общественных объединений</w:t>
            </w:r>
          </w:p>
          <w:p w:rsidR="00842B64" w:rsidRDefault="00842B64" w:rsidP="00842B6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42B64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842B64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707A3">
              <w:rPr>
                <w:rFonts w:ascii="Verdana" w:hAnsi="Verdana"/>
                <w:bCs/>
                <w:sz w:val="20"/>
                <w:szCs w:val="20"/>
              </w:rPr>
              <w:t>"О в</w:t>
            </w:r>
            <w:r w:rsidRPr="00842B64">
              <w:rPr>
                <w:rFonts w:ascii="Verdana" w:hAnsi="Verdana"/>
                <w:bCs/>
                <w:sz w:val="20"/>
                <w:szCs w:val="20"/>
              </w:rPr>
              <w:t xml:space="preserve">озможности </w:t>
            </w:r>
            <w:r w:rsidR="004707A3">
              <w:rPr>
                <w:rFonts w:ascii="Verdana" w:hAnsi="Verdana"/>
                <w:bCs/>
                <w:sz w:val="20"/>
                <w:szCs w:val="20"/>
              </w:rPr>
              <w:t xml:space="preserve">развития </w:t>
            </w:r>
            <w:r w:rsidRPr="00842B64">
              <w:rPr>
                <w:rFonts w:ascii="Verdana" w:hAnsi="Verdana"/>
                <w:bCs/>
                <w:sz w:val="20"/>
                <w:szCs w:val="20"/>
              </w:rPr>
              <w:t xml:space="preserve">энергетики </w:t>
            </w:r>
            <w:r w:rsidR="004707A3">
              <w:rPr>
                <w:rFonts w:ascii="Verdana" w:hAnsi="Verdana"/>
                <w:bCs/>
                <w:sz w:val="20"/>
                <w:szCs w:val="20"/>
              </w:rPr>
              <w:t xml:space="preserve">Каспийского региона по </w:t>
            </w:r>
            <w:proofErr w:type="spellStart"/>
            <w:r w:rsidR="004707A3">
              <w:rPr>
                <w:rFonts w:ascii="Verdana" w:hAnsi="Verdana"/>
                <w:bCs/>
                <w:sz w:val="20"/>
                <w:szCs w:val="20"/>
              </w:rPr>
              <w:t>низкоуглеродному</w:t>
            </w:r>
            <w:proofErr w:type="spellEnd"/>
            <w:r w:rsidR="004707A3">
              <w:rPr>
                <w:rFonts w:ascii="Verdana" w:hAnsi="Verdana"/>
                <w:bCs/>
                <w:sz w:val="20"/>
                <w:szCs w:val="20"/>
              </w:rPr>
              <w:t xml:space="preserve"> сценарию</w:t>
            </w:r>
            <w:r w:rsidRPr="00842B64">
              <w:rPr>
                <w:rFonts w:ascii="Verdana" w:hAnsi="Verdana"/>
                <w:bCs/>
                <w:sz w:val="20"/>
                <w:szCs w:val="20"/>
              </w:rPr>
              <w:t>"</w:t>
            </w:r>
          </w:p>
          <w:p w:rsidR="006C53EF" w:rsidRPr="006C53EF" w:rsidRDefault="006C53EF" w:rsidP="008C295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C53EF" w:rsidTr="008C2953">
        <w:tc>
          <w:tcPr>
            <w:tcW w:w="2269" w:type="dxa"/>
          </w:tcPr>
          <w:p w:rsidR="006C53EF" w:rsidRPr="00063717" w:rsidRDefault="0033304D" w:rsidP="000479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3717">
              <w:rPr>
                <w:rFonts w:ascii="Verdana" w:hAnsi="Verdana"/>
                <w:sz w:val="20"/>
                <w:szCs w:val="20"/>
              </w:rPr>
              <w:t>резюме</w:t>
            </w:r>
          </w:p>
        </w:tc>
        <w:tc>
          <w:tcPr>
            <w:tcW w:w="8080" w:type="dxa"/>
          </w:tcPr>
          <w:p w:rsidR="006C53EF" w:rsidRPr="006C53EF" w:rsidRDefault="000D4311" w:rsidP="006C53E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модератор</w:t>
            </w:r>
          </w:p>
        </w:tc>
      </w:tr>
    </w:tbl>
    <w:p w:rsidR="001E6B60" w:rsidRPr="00F31003" w:rsidRDefault="001E6B60" w:rsidP="0004797E">
      <w:pPr>
        <w:jc w:val="center"/>
        <w:rPr>
          <w:rFonts w:ascii="Verdana" w:hAnsi="Verdana"/>
          <w:b/>
          <w:caps/>
          <w:color w:val="002060"/>
          <w:sz w:val="20"/>
          <w:szCs w:val="20"/>
        </w:rPr>
      </w:pPr>
    </w:p>
    <w:p w:rsidR="00D12216" w:rsidRPr="00F31003" w:rsidRDefault="006C53EF" w:rsidP="00D12216">
      <w:pPr>
        <w:pStyle w:val="a4"/>
        <w:spacing w:line="276" w:lineRule="auto"/>
        <w:ind w:left="360"/>
        <w:jc w:val="center"/>
        <w:rPr>
          <w:rFonts w:ascii="Verdana" w:hAnsi="Verdana"/>
          <w:b/>
          <w:caps/>
          <w:color w:val="2E74B5" w:themeColor="accent1" w:themeShade="BF"/>
          <w:sz w:val="20"/>
          <w:szCs w:val="20"/>
        </w:rPr>
      </w:pPr>
      <w:r>
        <w:t xml:space="preserve"> </w:t>
      </w:r>
    </w:p>
    <w:p w:rsidR="002A53A2" w:rsidRPr="00F31003" w:rsidRDefault="002A53A2" w:rsidP="002A53A2">
      <w:pPr>
        <w:pStyle w:val="a4"/>
        <w:spacing w:line="276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sectPr w:rsidR="002A53A2" w:rsidRPr="00F31003" w:rsidSect="00F31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88" w:rsidRDefault="00B40288" w:rsidP="00B42BD6">
      <w:pPr>
        <w:spacing w:after="0" w:line="240" w:lineRule="auto"/>
      </w:pPr>
      <w:r>
        <w:separator/>
      </w:r>
    </w:p>
  </w:endnote>
  <w:endnote w:type="continuationSeparator" w:id="0">
    <w:p w:rsidR="00B40288" w:rsidRDefault="00B40288" w:rsidP="00B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42B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1E25F7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1384935</wp:posOffset>
          </wp:positionH>
          <wp:positionV relativeFrom="paragraph">
            <wp:posOffset>6985</wp:posOffset>
          </wp:positionV>
          <wp:extent cx="6299835" cy="1323340"/>
          <wp:effectExtent l="0" t="0" r="571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</w:t>
    </w:r>
    <w:r w:rsidR="00B42BD6">
      <w:rPr>
        <w:noProof/>
        <w:lang w:eastAsia="ru-RU"/>
      </w:rPr>
      <w:drawing>
        <wp:inline distT="0" distB="0" distL="0" distR="0" wp14:anchorId="0CC95C75" wp14:editId="23ECADAD">
          <wp:extent cx="1028700" cy="10287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42B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88" w:rsidRDefault="00B40288" w:rsidP="00B42BD6">
      <w:pPr>
        <w:spacing w:after="0" w:line="240" w:lineRule="auto"/>
      </w:pPr>
      <w:r>
        <w:separator/>
      </w:r>
    </w:p>
  </w:footnote>
  <w:footnote w:type="continuationSeparator" w:id="0">
    <w:p w:rsidR="00B40288" w:rsidRDefault="00B40288" w:rsidP="00B4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42B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42B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42B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 w15:restartNumberingAfterBreak="0">
    <w:nsid w:val="13C35851"/>
    <w:multiLevelType w:val="hybridMultilevel"/>
    <w:tmpl w:val="1D7C6CCA"/>
    <w:lvl w:ilvl="0" w:tplc="E8080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C41DA"/>
    <w:multiLevelType w:val="hybridMultilevel"/>
    <w:tmpl w:val="7ADA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5"/>
    <w:rsid w:val="00025DCD"/>
    <w:rsid w:val="0002707C"/>
    <w:rsid w:val="0004797E"/>
    <w:rsid w:val="00047DF4"/>
    <w:rsid w:val="00063717"/>
    <w:rsid w:val="00095913"/>
    <w:rsid w:val="000A06E1"/>
    <w:rsid w:val="000D4311"/>
    <w:rsid w:val="000E0248"/>
    <w:rsid w:val="000F31BA"/>
    <w:rsid w:val="00112E8D"/>
    <w:rsid w:val="001543C1"/>
    <w:rsid w:val="001814DF"/>
    <w:rsid w:val="001A4037"/>
    <w:rsid w:val="001B05D0"/>
    <w:rsid w:val="001E25F7"/>
    <w:rsid w:val="001E40C5"/>
    <w:rsid w:val="001E6B60"/>
    <w:rsid w:val="002A53A2"/>
    <w:rsid w:val="002B2291"/>
    <w:rsid w:val="002C7654"/>
    <w:rsid w:val="002D2B24"/>
    <w:rsid w:val="0033304D"/>
    <w:rsid w:val="003C5364"/>
    <w:rsid w:val="003F4BC5"/>
    <w:rsid w:val="00461662"/>
    <w:rsid w:val="004707A3"/>
    <w:rsid w:val="00473C02"/>
    <w:rsid w:val="004B19F5"/>
    <w:rsid w:val="004F1127"/>
    <w:rsid w:val="00527C72"/>
    <w:rsid w:val="005363B8"/>
    <w:rsid w:val="00566DD1"/>
    <w:rsid w:val="0059757A"/>
    <w:rsid w:val="005A1E9E"/>
    <w:rsid w:val="005E437E"/>
    <w:rsid w:val="005E6EBB"/>
    <w:rsid w:val="00620408"/>
    <w:rsid w:val="006405B3"/>
    <w:rsid w:val="00643B3F"/>
    <w:rsid w:val="006609A7"/>
    <w:rsid w:val="00661A7D"/>
    <w:rsid w:val="00673EC2"/>
    <w:rsid w:val="00682509"/>
    <w:rsid w:val="006C53EF"/>
    <w:rsid w:val="006D0069"/>
    <w:rsid w:val="0070521D"/>
    <w:rsid w:val="007164E7"/>
    <w:rsid w:val="00760690"/>
    <w:rsid w:val="007C5DD7"/>
    <w:rsid w:val="007D5DD9"/>
    <w:rsid w:val="00804AE9"/>
    <w:rsid w:val="00832A35"/>
    <w:rsid w:val="00842B64"/>
    <w:rsid w:val="00844ADC"/>
    <w:rsid w:val="008A3382"/>
    <w:rsid w:val="008C2953"/>
    <w:rsid w:val="00962EF3"/>
    <w:rsid w:val="00976BD5"/>
    <w:rsid w:val="009D2CF0"/>
    <w:rsid w:val="009D4865"/>
    <w:rsid w:val="009F3D95"/>
    <w:rsid w:val="00A25FF9"/>
    <w:rsid w:val="00B2096D"/>
    <w:rsid w:val="00B27410"/>
    <w:rsid w:val="00B36399"/>
    <w:rsid w:val="00B40288"/>
    <w:rsid w:val="00B42BD6"/>
    <w:rsid w:val="00B44891"/>
    <w:rsid w:val="00B60975"/>
    <w:rsid w:val="00B810B8"/>
    <w:rsid w:val="00BA796C"/>
    <w:rsid w:val="00BE00EB"/>
    <w:rsid w:val="00C24C37"/>
    <w:rsid w:val="00C67C64"/>
    <w:rsid w:val="00C70281"/>
    <w:rsid w:val="00C721D5"/>
    <w:rsid w:val="00CA0489"/>
    <w:rsid w:val="00CA6B36"/>
    <w:rsid w:val="00CB676B"/>
    <w:rsid w:val="00CF1665"/>
    <w:rsid w:val="00D12216"/>
    <w:rsid w:val="00D71CA9"/>
    <w:rsid w:val="00DC5216"/>
    <w:rsid w:val="00E05522"/>
    <w:rsid w:val="00E96256"/>
    <w:rsid w:val="00EB7440"/>
    <w:rsid w:val="00EF248C"/>
    <w:rsid w:val="00F13118"/>
    <w:rsid w:val="00F31003"/>
    <w:rsid w:val="00F7464E"/>
    <w:rsid w:val="00FA546B"/>
    <w:rsid w:val="00FA5594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B3DF"/>
  <w15:chartTrackingRefBased/>
  <w15:docId w15:val="{49FB1843-B55D-418E-A8C4-888AD12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3A2"/>
    <w:pPr>
      <w:spacing w:line="252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BD6"/>
  </w:style>
  <w:style w:type="paragraph" w:styleId="a7">
    <w:name w:val="footer"/>
    <w:basedOn w:val="a"/>
    <w:link w:val="a8"/>
    <w:uiPriority w:val="99"/>
    <w:unhideWhenUsed/>
    <w:rsid w:val="00B4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BD6"/>
  </w:style>
  <w:style w:type="table" w:styleId="a9">
    <w:name w:val="Table Grid"/>
    <w:basedOn w:val="a1"/>
    <w:uiPriority w:val="39"/>
    <w:rsid w:val="001E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5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1nrv4r&amp;from=www.yandex.ru%3Bsearch%2F%3Bweb%3B%3B&amp;text=&amp;etext=8744.k21_z9ip8dKnf-XyjV26tQFlQuK3S4MTyhohMaaD2gD8hUXH1eOCyDiXuBuzkm05356NBDurmt1BdNOBLx2qgpBVcj5RnCMYZUuUU-tl-VaRNzz-djUf1OYejR8sRVt5vFAQPqVlICyZQ1Sy_Hcc8xptM8lA6uUtbkI2yigK_NU.b077f74fc69567f433ed909ab27ab5b0a334c726&amp;uuid=&amp;state=PEtFfuTeVD5kpHnK9lio9T6U0-imFY5IshtIYWJN7W-V64A9Yd8Kvy6D--ZSidWWMUwFopTJKniqqdqrxu7Ccy5iliIhiLL28g5r7cXfdBfj7Q4HRfS0veeqsq9_JC6J&amp;&amp;cst=AiuY0DBWFJ5Hyx_fyvalFDqTSe-chNFaXzXu6sW_F1BJtn7j6HXLMpv6Nn4HOteuvRZx6IJz4o3rk0R5nq3Xe84HU_dkSkztwHMXYt3YASwmklXeCYG6HpyhevzU1V5WHNtaQlJFgXfg5-SSqaqpmDFjwQyP9zyNKqCEwO8_CWkkfNZt-my9JeWrKDYHMKT8RboEloH9XQ-2fQ1_ED6H-p6GN-KpQLr_E095mALsJOfTD1M6IR5DCfRR3fU15HvZI8Qgsd2R7KnWg7bs4cSI0OteYmlvRFj13V69jdaCqZNW2F45NuFP2M5cx3nrMs1TjXxm-yKCm7zxd8KWQhuyGrOovgh444ummAmVEHzL08uLrH3xns9xiNNNmJu-dMJ9ACQR_LxFq3lBMghi70WLaNVk6lsycNgWTLWmRpms4pN1jFDiUIMz9O3t50Gc0qGVkdZeYYCcX0s,&amp;data=UlNrNmk5WktYejR0eWJFYk1LdmtxaVl5anY0bm13RnZqdklOblB4d0J2TkppcUJueDkwS3d2TU5RMFRhaEJPMzhlV2dKbnJhLXRYcV9kRzRJR3oxbGVnV0F6VUtodHBfbURVRkd4c2tWbWRXMnRzT0dMMWhscGdDZUdrbHBUbXlENmJKbTV2MTBJdFRYaE9rRThiVDUzLUtvei1Xc3pDU3ZHRmpuT2dkOEdYTllXYVpYNk9SbV9vdmRGTUdhR2dUb29ScFUyMGREY1Us&amp;sign=4ae924a9f7d7d236d7e1855b68b87659&amp;keyno=0&amp;b64e=2&amp;ref=orjY4mGPRjlSKyJlbRuxUg7kv3-HD3rXGumT6obkg8l3tT7HZU-m7v6KMdXpzayetpVfP0YyTwsMEq1LJnPQfe0enp5M4rKL_unLKT9dhYCU1Vq2zQjaDrGJoMORc5tDYS__g-vZ9hGKhkmp3mMMDu2dE3r2Ytn_gfuBxuaeW0mLt8qgMZcJmUri--uCUtDuj8jFyHNjfyBibth0txT0t0y6ogp_J5R9gBRm7DpRxqixLm1FoxvEhxpVIO5zAPxIfg74xe5kKNa-6MSmvRqorMSb-rApXuwvpNheaWoNnxLdpTXBv10tCVQJHyVltQoIaj3a3esewRssExzfzFOXVtyTYXYgSWxllGJ7kDYGzyX-SI1hbUd1rO4gW0SzSkHmSP83CbowPHgXdntkCHLwK5Gnu1gu3MJbINFvZ0G8cTJ2D33YhllN6GayFtpP1uecA8X61-KYp0c,&amp;l10n=ru&amp;rp=1&amp;cts=1575544006997%40%40events%3D%5B%7B%22event%22%3A%22click%22%2C%22id%22%3A%221nrv4r%22%2C%22cts%22%3A1575544006997%2C%22fast%22%3A%7B%22organic%22%3A1%7D%2C%22service%22%3A%22web%22%2C%22event-id%22%3A%22k3sm809h8e%22%7D%5D&amp;mc=4.132944044980959&amp;hdtime=52097.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1nrv4r&amp;from=www.yandex.ru%3Bsearch%2F%3Bweb%3B%3B&amp;text=&amp;etext=8744.k21_z9ip8dKnf-XyjV26tQFlQuK3S4MTyhohMaaD2gD8hUXH1eOCyDiXuBuzkm05356NBDurmt1BdNOBLx2qgpBVcj5RnCMYZUuUU-tl-VaRNzz-djUf1OYejR8sRVt5vFAQPqVlICyZQ1Sy_Hcc8xptM8lA6uUtbkI2yigK_NU.b077f74fc69567f433ed909ab27ab5b0a334c726&amp;uuid=&amp;state=PEtFfuTeVD5kpHnK9lio9T6U0-imFY5IshtIYWJN7W-V64A9Yd8Kvy6D--ZSidWWMUwFopTJKniqqdqrxu7Ccy5iliIhiLL28g5r7cXfdBfj7Q4HRfS0veeqsq9_JC6J&amp;&amp;cst=AiuY0DBWFJ5Hyx_fyvalFDqTSe-chNFaXzXu6sW_F1BJtn7j6HXLMpv6Nn4HOteuvRZx6IJz4o3rk0R5nq3Xe84HU_dkSkztwHMXYt3YASwmklXeCYG6HpyhevzU1V5WHNtaQlJFgXfg5-SSqaqpmDFjwQyP9zyNKqCEwO8_CWkkfNZt-my9JeWrKDYHMKT8RboEloH9XQ-2fQ1_ED6H-p6GN-KpQLr_E095mALsJOfTD1M6IR5DCfRR3fU15HvZI8Qgsd2R7KnWg7bs4cSI0OteYmlvRFj13V69jdaCqZNW2F45NuFP2M5cx3nrMs1TjXxm-yKCm7zxd8KWQhuyGrOovgh444ummAmVEHzL08uLrH3xns9xiNNNmJu-dMJ9ACQR_LxFq3lBMghi70WLaNVk6lsycNgWTLWmRpms4pN1jFDiUIMz9O3t50Gc0qGVkdZeYYCcX0s,&amp;data=UlNrNmk5WktYejR0eWJFYk1LdmtxaVl5anY0bm13RnZqdklOblB4d0J2TkppcUJueDkwS3d2TU5RMFRhaEJPMzhlV2dKbnJhLXRYcV9kRzRJR3oxbGVnV0F6VUtodHBfbURVRkd4c2tWbWRXMnRzT0dMMWhscGdDZUdrbHBUbXlENmJKbTV2MTBJdFRYaE9rRThiVDUzLUtvei1Xc3pDU3ZHRmpuT2dkOEdYTllXYVpYNk9SbV9vdmRGTUdhR2dUb29ScFUyMGREY1Us&amp;sign=4ae924a9f7d7d236d7e1855b68b87659&amp;keyno=0&amp;b64e=2&amp;ref=orjY4mGPRjlSKyJlbRuxUg7kv3-HD3rXGumT6obkg8l3tT7HZU-m7v6KMdXpzayetpVfP0YyTwsMEq1LJnPQfe0enp5M4rKL_unLKT9dhYCU1Vq2zQjaDrGJoMORc5tDYS__g-vZ9hGKhkmp3mMMDu2dE3r2Ytn_gfuBxuaeW0mLt8qgMZcJmUri--uCUtDuj8jFyHNjfyBibth0txT0t0y6ogp_J5R9gBRm7DpRxqixLm1FoxvEhxpVIO5zAPxIfg74xe5kKNa-6MSmvRqorMSb-rApXuwvpNheaWoNnxLdpTXBv10tCVQJHyVltQoIaj3a3esewRssExzfzFOXVtyTYXYgSWxllGJ7kDYGzyX-SI1hbUd1rO4gW0SzSkHmSP83CbowPHgXdntkCHLwK5Gnu1gu3MJbINFvZ0G8cTJ2D33YhllN6GayFtpP1uecA8X61-KYp0c,&amp;l10n=ru&amp;rp=1&amp;cts=1575544006997%40%40events%3D%5B%7B%22event%22%3A%22click%22%2C%22id%22%3A%221nrv4r%22%2C%22cts%22%3A1575544006997%2C%22fast%22%3A%7B%22organic%22%3A1%7D%2C%22service%22%3A%22web%22%2C%22event-id%22%3A%22k3sm809h8e%22%7D%5D&amp;mc=4.132944044980959&amp;hdtime=52097.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Левшина Нина</cp:lastModifiedBy>
  <cp:revision>36</cp:revision>
  <dcterms:created xsi:type="dcterms:W3CDTF">2020-02-12T10:07:00Z</dcterms:created>
  <dcterms:modified xsi:type="dcterms:W3CDTF">2020-04-24T10:24:00Z</dcterms:modified>
</cp:coreProperties>
</file>