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B623D" w14:textId="6AF4E6D5" w:rsidR="007F79F9" w:rsidRPr="002C4618" w:rsidRDefault="00DF3ACB" w:rsidP="009767CF">
      <w:pPr>
        <w:jc w:val="both"/>
        <w:rPr>
          <w:b/>
        </w:rPr>
      </w:pPr>
      <w:r>
        <w:rPr>
          <w:b/>
        </w:rPr>
        <w:t xml:space="preserve">Врачи </w:t>
      </w:r>
      <w:r w:rsidR="002C4618" w:rsidRPr="002C4618">
        <w:rPr>
          <w:b/>
        </w:rPr>
        <w:t>Центра Мешалкина выполнили уникальную для российской хирургической практик</w:t>
      </w:r>
      <w:r w:rsidR="00B42632">
        <w:rPr>
          <w:b/>
        </w:rPr>
        <w:t>и</w:t>
      </w:r>
      <w:r w:rsidR="002C4618" w:rsidRPr="002C4618">
        <w:rPr>
          <w:b/>
        </w:rPr>
        <w:t xml:space="preserve"> операцию </w:t>
      </w:r>
      <w:r w:rsidR="002A68D6">
        <w:rPr>
          <w:b/>
        </w:rPr>
        <w:t xml:space="preserve">пациенту с нарушением ритма сердца </w:t>
      </w:r>
    </w:p>
    <w:p w14:paraId="3FD54394" w14:textId="0530F248" w:rsidR="00814B69" w:rsidRDefault="00814B69" w:rsidP="009767CF">
      <w:pPr>
        <w:jc w:val="both"/>
      </w:pPr>
      <w:r w:rsidRPr="00377EA5">
        <w:t>Специалисты Национального медицинского исследовательск</w:t>
      </w:r>
      <w:r w:rsidR="004E4DB6" w:rsidRPr="00377EA5">
        <w:t>ого центра имени академика Е.Н.</w:t>
      </w:r>
      <w:r w:rsidR="004E4DB6" w:rsidRPr="00377EA5">
        <w:rPr>
          <w:lang w:val="en-US"/>
        </w:rPr>
        <w:t> </w:t>
      </w:r>
      <w:r w:rsidRPr="00377EA5">
        <w:t xml:space="preserve">Мешалкина избавили 43-летнего пациента от аритмии, возникшей вследствие </w:t>
      </w:r>
      <w:r w:rsidR="009767CF" w:rsidRPr="00377EA5">
        <w:t xml:space="preserve">ранее перенесенного </w:t>
      </w:r>
      <w:r w:rsidRPr="00377EA5">
        <w:t>хирургическо</w:t>
      </w:r>
      <w:r w:rsidR="00E5312A" w:rsidRPr="00377EA5">
        <w:t xml:space="preserve">го вмешательства, выполненного </w:t>
      </w:r>
      <w:r w:rsidRPr="00377EA5">
        <w:t xml:space="preserve">в детском возрасте. </w:t>
      </w:r>
      <w:r w:rsidR="008F35A0">
        <w:t>Технически сложную о</w:t>
      </w:r>
      <w:r w:rsidRPr="00377EA5">
        <w:t>перацию провели с применением инновационной роботизированной системы, не имеющей аналогов в России.</w:t>
      </w:r>
      <w:r>
        <w:t xml:space="preserve"> </w:t>
      </w:r>
    </w:p>
    <w:p w14:paraId="738E58D5" w14:textId="154331C3" w:rsidR="00814B69" w:rsidRDefault="00814B69" w:rsidP="009767CF">
      <w:pPr>
        <w:jc w:val="both"/>
      </w:pPr>
      <w:r w:rsidRPr="009B2DF9">
        <w:t xml:space="preserve">Виталий С. страдал </w:t>
      </w:r>
      <w:proofErr w:type="spellStart"/>
      <w:r w:rsidRPr="009B2DF9">
        <w:t>инцизионной</w:t>
      </w:r>
      <w:proofErr w:type="spellEnd"/>
      <w:r w:rsidRPr="009B2DF9">
        <w:t xml:space="preserve"> тах</w:t>
      </w:r>
      <w:bookmarkStart w:id="0" w:name="_GoBack"/>
      <w:bookmarkEnd w:id="0"/>
      <w:r w:rsidRPr="009B2DF9">
        <w:t xml:space="preserve">икардией – нарушением ритма сердца, </w:t>
      </w:r>
      <w:r w:rsidR="009767CF" w:rsidRPr="009B2DF9">
        <w:t xml:space="preserve">возникшим после </w:t>
      </w:r>
      <w:r w:rsidR="00C25444" w:rsidRPr="009B2DF9">
        <w:t>«</w:t>
      </w:r>
      <w:r w:rsidR="009767CF" w:rsidRPr="009B2DF9">
        <w:t>открытого</w:t>
      </w:r>
      <w:r w:rsidR="00C25444" w:rsidRPr="009B2DF9">
        <w:t>»</w:t>
      </w:r>
      <w:r w:rsidR="009767CF" w:rsidRPr="009B2DF9">
        <w:t xml:space="preserve"> хирургического вмешательства</w:t>
      </w:r>
      <w:r w:rsidRPr="009B2DF9">
        <w:t xml:space="preserve">, </w:t>
      </w:r>
      <w:r w:rsidR="009767CF" w:rsidRPr="009B2DF9">
        <w:t>выполненного</w:t>
      </w:r>
      <w:r w:rsidRPr="009B2DF9">
        <w:t xml:space="preserve"> в восьмилетнем возрасте </w:t>
      </w:r>
      <w:r w:rsidR="00C25444" w:rsidRPr="009B2DF9">
        <w:t xml:space="preserve">с целью </w:t>
      </w:r>
      <w:r w:rsidRPr="009B2DF9">
        <w:t xml:space="preserve">коррекции врожденного порока сердца </w:t>
      </w:r>
      <w:r w:rsidR="00D666F5">
        <w:t>(</w:t>
      </w:r>
      <w:r w:rsidRPr="009B2DF9">
        <w:t>дефекта межжелудочковой перегородки</w:t>
      </w:r>
      <w:r w:rsidR="00D666F5">
        <w:t>)</w:t>
      </w:r>
      <w:r w:rsidRPr="009B2DF9">
        <w:t>.</w:t>
      </w:r>
      <w:r>
        <w:t xml:space="preserve"> </w:t>
      </w:r>
    </w:p>
    <w:p w14:paraId="36F2DBF0" w14:textId="2F886D24" w:rsidR="00814B69" w:rsidRDefault="00814B69" w:rsidP="009767CF">
      <w:pPr>
        <w:jc w:val="both"/>
      </w:pPr>
      <w:r w:rsidRPr="007D74FD">
        <w:t>«</w:t>
      </w:r>
      <w:r w:rsidR="004D4980">
        <w:t>“</w:t>
      </w:r>
      <w:r w:rsidRPr="007D74FD">
        <w:t>Открытые</w:t>
      </w:r>
      <w:r w:rsidR="004D4980">
        <w:t>”</w:t>
      </w:r>
      <w:r w:rsidRPr="007D74FD">
        <w:t xml:space="preserve"> вмешательства на сердце </w:t>
      </w:r>
      <w:r w:rsidR="009767CF" w:rsidRPr="007D74FD">
        <w:t xml:space="preserve">в ряде случаев </w:t>
      </w:r>
      <w:r w:rsidR="00EB3554" w:rsidRPr="007D74FD">
        <w:t>привод</w:t>
      </w:r>
      <w:r w:rsidR="00EB3554">
        <w:t>ят</w:t>
      </w:r>
      <w:r w:rsidR="00EB3554" w:rsidRPr="007D74FD">
        <w:t xml:space="preserve"> </w:t>
      </w:r>
      <w:r w:rsidR="009767CF" w:rsidRPr="007D74FD">
        <w:t xml:space="preserve">к развитию </w:t>
      </w:r>
      <w:proofErr w:type="spellStart"/>
      <w:r w:rsidR="009767CF" w:rsidRPr="007D74FD">
        <w:t>инцизионных</w:t>
      </w:r>
      <w:proofErr w:type="spellEnd"/>
      <w:r w:rsidR="009767CF" w:rsidRPr="007D74FD">
        <w:t xml:space="preserve"> тахикардий, связанных с хирургическим доступом при </w:t>
      </w:r>
      <w:r w:rsidR="007D74FD">
        <w:t xml:space="preserve">лечении </w:t>
      </w:r>
      <w:r w:rsidR="009767CF" w:rsidRPr="007D74FD">
        <w:t>пороков сердца</w:t>
      </w:r>
      <w:r w:rsidRPr="007D74FD">
        <w:t xml:space="preserve">. Заболевание может появиться как в раннем, так и в отдаленном послеоперационном периоде. Рубец на стенке предсердия пациента, возникший </w:t>
      </w:r>
      <w:r w:rsidR="009767CF" w:rsidRPr="007D74FD">
        <w:t>в месте доступа при в</w:t>
      </w:r>
      <w:r w:rsidR="00655040">
        <w:t>ыполненном оперативном вмешательстве</w:t>
      </w:r>
      <w:r w:rsidRPr="007D74FD">
        <w:t>, спосо</w:t>
      </w:r>
      <w:r w:rsidR="00633BBA" w:rsidRPr="007D74FD">
        <w:t>бствовал нарушению проводимости</w:t>
      </w:r>
      <w:r w:rsidRPr="007D74FD">
        <w:t xml:space="preserve"> и ритма сердца</w:t>
      </w:r>
      <w:r w:rsidR="004D4980">
        <w:t>»</w:t>
      </w:r>
      <w:r w:rsidRPr="007D74FD">
        <w:t xml:space="preserve">, – комментирует руководитель центра </w:t>
      </w:r>
      <w:r w:rsidR="001C4EAE" w:rsidRPr="007D74FD">
        <w:t>хирургическ</w:t>
      </w:r>
      <w:r w:rsidR="001C4EAE">
        <w:t>о</w:t>
      </w:r>
      <w:r w:rsidR="001C4EAE" w:rsidRPr="007D74FD">
        <w:t xml:space="preserve">й </w:t>
      </w:r>
      <w:proofErr w:type="spellStart"/>
      <w:r w:rsidRPr="007D74FD">
        <w:t>аритмологии</w:t>
      </w:r>
      <w:proofErr w:type="spellEnd"/>
      <w:r w:rsidRPr="007D74FD">
        <w:t xml:space="preserve"> Александр Борисович Романов.</w:t>
      </w:r>
      <w:r>
        <w:t xml:space="preserve"> </w:t>
      </w:r>
    </w:p>
    <w:p w14:paraId="1DEC6A12" w14:textId="77777777" w:rsidR="00814B69" w:rsidRDefault="00814B69" w:rsidP="009767CF">
      <w:pPr>
        <w:jc w:val="both"/>
      </w:pPr>
      <w:r>
        <w:t xml:space="preserve">С 2014 года пациента беспокоили приступы учащенного сердцебиения, сопровождающиеся общей слабостью, головокружением, одышкой. Постепенно их интенсивность увеличилась, снизилась толерантность к физической нагрузке, что значимо повлияло на качество жизни мужчины. Без своевременного </w:t>
      </w:r>
      <w:r w:rsidR="00865016">
        <w:t xml:space="preserve">оперативного лечения </w:t>
      </w:r>
      <w:r>
        <w:t xml:space="preserve">заболевания существовал риск развития сердечной недостаточности.  </w:t>
      </w:r>
    </w:p>
    <w:p w14:paraId="11ADECE3" w14:textId="7BCAE3CF" w:rsidR="00814B69" w:rsidRDefault="00814B69" w:rsidP="009767CF">
      <w:pPr>
        <w:jc w:val="both"/>
      </w:pPr>
      <w:r>
        <w:t>«</w:t>
      </w:r>
      <w:r w:rsidRPr="001959A3">
        <w:t xml:space="preserve">В стандартной ситуации хирургическое лечение аритмии (радиочастотную </w:t>
      </w:r>
      <w:proofErr w:type="spellStart"/>
      <w:r w:rsidRPr="001959A3">
        <w:t>аблацию</w:t>
      </w:r>
      <w:proofErr w:type="spellEnd"/>
      <w:r w:rsidRPr="001959A3">
        <w:t xml:space="preserve">) выполняют через </w:t>
      </w:r>
      <w:r w:rsidR="009767CF" w:rsidRPr="001959A3">
        <w:t>пункцию бедренной вены</w:t>
      </w:r>
      <w:r w:rsidRPr="001959A3">
        <w:t>.</w:t>
      </w:r>
      <w:r>
        <w:t xml:space="preserve"> В случае Виталия провести операцию </w:t>
      </w:r>
      <w:r w:rsidRPr="001959A3">
        <w:t>с использованием стандартного доступа было невозможно в</w:t>
      </w:r>
      <w:r w:rsidR="001959A3" w:rsidRPr="001959A3">
        <w:t xml:space="preserve"> силу анатомических особенностей</w:t>
      </w:r>
      <w:r w:rsidRPr="001959A3">
        <w:t>. Единственным</w:t>
      </w:r>
      <w:r>
        <w:t xml:space="preserve"> </w:t>
      </w:r>
      <w:r w:rsidR="0088708A">
        <w:t xml:space="preserve">являлся </w:t>
      </w:r>
      <w:r>
        <w:t>доступ через сосуды, которые впадают в сердце сверху</w:t>
      </w:r>
      <w:r w:rsidR="00D90664">
        <w:t>,</w:t>
      </w:r>
      <w:r>
        <w:t xml:space="preserve"> – левую подключичную и правую яремную </w:t>
      </w:r>
      <w:r w:rsidR="00D90664">
        <w:t>вены</w:t>
      </w:r>
      <w:r>
        <w:t xml:space="preserve">. </w:t>
      </w:r>
      <w:r w:rsidR="00D90664">
        <w:t xml:space="preserve">Данное вмешательство </w:t>
      </w:r>
      <w:r>
        <w:t xml:space="preserve">в мире выполняют крайне редко, это связано с высокой технической сложностью процедуры», – отмечает Александр Романов. </w:t>
      </w:r>
    </w:p>
    <w:p w14:paraId="58658AB8" w14:textId="64AE04DA" w:rsidR="00814B69" w:rsidRDefault="00814B69" w:rsidP="009767CF">
      <w:pPr>
        <w:jc w:val="both"/>
      </w:pPr>
      <w:r w:rsidRPr="00F96E9D">
        <w:t>У стандартных катетеров, используемых в мировой практике при лечении нарушений ритм</w:t>
      </w:r>
      <w:r w:rsidR="009767CF" w:rsidRPr="00F96E9D">
        <w:t>а сердца, ограничена кривизна, что не позволяет</w:t>
      </w:r>
      <w:r w:rsidRPr="00F96E9D">
        <w:t xml:space="preserve"> </w:t>
      </w:r>
      <w:r w:rsidR="009767CF" w:rsidRPr="00F96E9D">
        <w:t xml:space="preserve">эффективно позиционировать катетер в очаг аритмии </w:t>
      </w:r>
      <w:r w:rsidR="00F96E9D">
        <w:t xml:space="preserve">из </w:t>
      </w:r>
      <w:r w:rsidR="009767CF" w:rsidRPr="00F96E9D">
        <w:t>верхнего доступа.</w:t>
      </w:r>
      <w:r w:rsidR="009767CF">
        <w:t xml:space="preserve"> </w:t>
      </w:r>
      <w:r>
        <w:t xml:space="preserve">Все инструменты предназначены для доступа через бедренную вену, поэтому единственной возможностью </w:t>
      </w:r>
      <w:r w:rsidR="00D90664">
        <w:t xml:space="preserve">была </w:t>
      </w:r>
      <w:r>
        <w:t>операци</w:t>
      </w:r>
      <w:r w:rsidR="00D90664">
        <w:t>я</w:t>
      </w:r>
      <w:r>
        <w:t xml:space="preserve"> с помощью роботизированной системы </w:t>
      </w:r>
      <w:proofErr w:type="spellStart"/>
      <w:r>
        <w:t>Stereotaxis</w:t>
      </w:r>
      <w:proofErr w:type="spellEnd"/>
      <w:r>
        <w:t xml:space="preserve"> </w:t>
      </w:r>
      <w:proofErr w:type="spellStart"/>
      <w:r>
        <w:t>Niobe</w:t>
      </w:r>
      <w:proofErr w:type="spellEnd"/>
      <w:r>
        <w:t>. Благодаря высокой гибкости и подвижности катетера хирурги дости</w:t>
      </w:r>
      <w:r w:rsidR="008149BA">
        <w:t>гли</w:t>
      </w:r>
      <w:r>
        <w:t xml:space="preserve"> необходимые участки сердца и </w:t>
      </w:r>
      <w:r w:rsidR="008149BA">
        <w:t xml:space="preserve">купировали </w:t>
      </w:r>
      <w:r>
        <w:t xml:space="preserve">очаги патологической электрической активности. </w:t>
      </w:r>
    </w:p>
    <w:p w14:paraId="4A878EE8" w14:textId="0B52BA64" w:rsidR="009813D4" w:rsidRDefault="00814B69" w:rsidP="009813D4">
      <w:pPr>
        <w:jc w:val="both"/>
      </w:pPr>
      <w:r>
        <w:t xml:space="preserve">Хирургическое лечение с помощью системы </w:t>
      </w:r>
      <w:proofErr w:type="spellStart"/>
      <w:r>
        <w:t>Stereotaxis</w:t>
      </w:r>
      <w:proofErr w:type="spellEnd"/>
      <w:r>
        <w:t xml:space="preserve"> </w:t>
      </w:r>
      <w:proofErr w:type="spellStart"/>
      <w:r>
        <w:t>Niobe</w:t>
      </w:r>
      <w:proofErr w:type="spellEnd"/>
      <w:r>
        <w:t xml:space="preserve"> является альтернативой для пациентов, которым невозможно провести вмешательство через венозный доступ в паховой области, традиционно используемый при радиочастотной </w:t>
      </w:r>
      <w:proofErr w:type="spellStart"/>
      <w:r>
        <w:t>катетерной</w:t>
      </w:r>
      <w:proofErr w:type="spellEnd"/>
      <w:r>
        <w:t xml:space="preserve"> </w:t>
      </w:r>
      <w:proofErr w:type="spellStart"/>
      <w:r>
        <w:t>аблации</w:t>
      </w:r>
      <w:proofErr w:type="spellEnd"/>
      <w:r>
        <w:t>. Из всех медицинских учреждений России только в Центре Мешалкина активно используют роботизированную систему в хирургической практике.</w:t>
      </w:r>
      <w:r w:rsidR="009813D4">
        <w:t xml:space="preserve"> </w:t>
      </w:r>
    </w:p>
    <w:p w14:paraId="18FF04F3" w14:textId="2FA2D5D3" w:rsidR="009813D4" w:rsidRDefault="008149BA">
      <w:pPr>
        <w:jc w:val="both"/>
      </w:pPr>
      <w:r>
        <w:t xml:space="preserve">Данная </w:t>
      </w:r>
      <w:r w:rsidR="00806DE4">
        <w:t xml:space="preserve">система позволяет выполнять технически сложные оперативные вмешательства пациентам с </w:t>
      </w:r>
      <w:proofErr w:type="spellStart"/>
      <w:r w:rsidR="00806DE4">
        <w:t>иницизионной</w:t>
      </w:r>
      <w:proofErr w:type="spellEnd"/>
      <w:r w:rsidR="00806DE4">
        <w:t xml:space="preserve"> тахикардией, </w:t>
      </w:r>
      <w:proofErr w:type="spellStart"/>
      <w:r>
        <w:t>развившейся</w:t>
      </w:r>
      <w:proofErr w:type="spellEnd"/>
      <w:r>
        <w:t xml:space="preserve"> </w:t>
      </w:r>
      <w:r w:rsidR="00806DE4">
        <w:t xml:space="preserve">вследствие хирургической коррекции врожденного порока сердца. </w:t>
      </w:r>
      <w:r w:rsidR="00435B21">
        <w:t xml:space="preserve">Помощь данной категории пациентов оказывают в единичных кардиохирургических центрах страны.  </w:t>
      </w:r>
    </w:p>
    <w:sectPr w:rsidR="0098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239C49" w16cid:durableId="210EB1B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B6"/>
    <w:rsid w:val="000B73ED"/>
    <w:rsid w:val="000E16D1"/>
    <w:rsid w:val="000E4538"/>
    <w:rsid w:val="001959A3"/>
    <w:rsid w:val="001C4EAE"/>
    <w:rsid w:val="002A68D6"/>
    <w:rsid w:val="002C4618"/>
    <w:rsid w:val="00377EA5"/>
    <w:rsid w:val="00435B21"/>
    <w:rsid w:val="004D4980"/>
    <w:rsid w:val="004E4DB6"/>
    <w:rsid w:val="00633BBA"/>
    <w:rsid w:val="00655040"/>
    <w:rsid w:val="007D1819"/>
    <w:rsid w:val="007D74FD"/>
    <w:rsid w:val="007F79F9"/>
    <w:rsid w:val="00806DE4"/>
    <w:rsid w:val="008149BA"/>
    <w:rsid w:val="00814B69"/>
    <w:rsid w:val="00865016"/>
    <w:rsid w:val="0088708A"/>
    <w:rsid w:val="008F35A0"/>
    <w:rsid w:val="009767CF"/>
    <w:rsid w:val="009813D4"/>
    <w:rsid w:val="009B2DF9"/>
    <w:rsid w:val="009D06E6"/>
    <w:rsid w:val="00B41FAA"/>
    <w:rsid w:val="00B42632"/>
    <w:rsid w:val="00BE1421"/>
    <w:rsid w:val="00C25444"/>
    <w:rsid w:val="00C76841"/>
    <w:rsid w:val="00C80AB0"/>
    <w:rsid w:val="00CD38E1"/>
    <w:rsid w:val="00CE36B6"/>
    <w:rsid w:val="00CF7625"/>
    <w:rsid w:val="00D666F5"/>
    <w:rsid w:val="00D90664"/>
    <w:rsid w:val="00DE2DDD"/>
    <w:rsid w:val="00DF3ACB"/>
    <w:rsid w:val="00E5312A"/>
    <w:rsid w:val="00EB3554"/>
    <w:rsid w:val="00F9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111F"/>
  <w15:chartTrackingRefBased/>
  <w15:docId w15:val="{F9EB8CE7-7A0D-4A5D-923B-B580D5A3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813D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813D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813D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813D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813D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813D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13D4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NNIIPK im Meshalkina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Семенюта Дарья Евгеньевна</dc:creator>
  <cp:keywords/>
  <dc:description/>
  <cp:lastModifiedBy>Семенюта Дарья Евгеньевна</cp:lastModifiedBy>
  <cp:revision>43</cp:revision>
  <dcterms:created xsi:type="dcterms:W3CDTF">2019-08-26T12:26:00Z</dcterms:created>
  <dcterms:modified xsi:type="dcterms:W3CDTF">2019-08-27T04:01:00Z</dcterms:modified>
</cp:coreProperties>
</file>