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AA7" w:rsidRPr="005F09C0" w:rsidRDefault="00F17348" w:rsidP="00F17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Историю заселения Новосибирской области и с</w:t>
      </w:r>
      <w:r w:rsidR="005F09C0">
        <w:rPr>
          <w:rFonts w:ascii="Times New Roman" w:hAnsi="Times New Roman" w:cs="Times New Roman"/>
          <w:sz w:val="28"/>
          <w:szCs w:val="28"/>
        </w:rPr>
        <w:t>охранение национальных традиций обсудили на круглом столе в Новосибирске</w:t>
      </w:r>
    </w:p>
    <w:p w:rsidR="005F1AA7" w:rsidRDefault="005F1AA7" w:rsidP="005F1AA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5F09C0" w:rsidRDefault="005F09C0" w:rsidP="005F09C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теги: Новосибирск, гуманитарные науки</w:t>
      </w:r>
      <w:r w:rsidR="00724D25">
        <w:rPr>
          <w:rFonts w:ascii="Times New Roman" w:hAnsi="Times New Roman" w:cs="Times New Roman"/>
          <w:sz w:val="28"/>
          <w:szCs w:val="28"/>
        </w:rPr>
        <w:t>, Российское географическое общество</w:t>
      </w:r>
    </w:p>
    <w:p w:rsidR="005F09C0" w:rsidRDefault="005F09C0" w:rsidP="005F09C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5F09C0" w:rsidRDefault="00F17348" w:rsidP="00F1734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Историю освоения Новосибирской области, р</w:t>
      </w:r>
      <w:r w:rsidR="005F09C0">
        <w:rPr>
          <w:rFonts w:ascii="Times New Roman" w:hAnsi="Times New Roman" w:cs="Times New Roman"/>
          <w:sz w:val="28"/>
          <w:szCs w:val="28"/>
        </w:rPr>
        <w:t xml:space="preserve">азвитие национальных культур и сохранение национальных традиций обсудили 1 ноября на круглом столе «Новосибирская область – история освоения. Народы, люди, судьбы», </w:t>
      </w:r>
      <w:r>
        <w:rPr>
          <w:rFonts w:ascii="Times New Roman" w:hAnsi="Times New Roman" w:cs="Times New Roman"/>
          <w:sz w:val="28"/>
          <w:szCs w:val="28"/>
        </w:rPr>
        <w:t>проходившем в</w:t>
      </w:r>
      <w:r w:rsidR="005F09C0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F09C0">
        <w:rPr>
          <w:rFonts w:ascii="Times New Roman" w:hAnsi="Times New Roman" w:cs="Times New Roman"/>
          <w:sz w:val="28"/>
          <w:szCs w:val="28"/>
        </w:rPr>
        <w:t xml:space="preserve"> национальных культур им. Г.Д. </w:t>
      </w:r>
      <w:proofErr w:type="spellStart"/>
      <w:r w:rsidR="005F09C0">
        <w:rPr>
          <w:rFonts w:ascii="Times New Roman" w:hAnsi="Times New Roman" w:cs="Times New Roman"/>
          <w:sz w:val="28"/>
          <w:szCs w:val="28"/>
        </w:rPr>
        <w:t>Заволокина</w:t>
      </w:r>
      <w:proofErr w:type="spellEnd"/>
      <w:r w:rsidR="005F09C0">
        <w:rPr>
          <w:rFonts w:ascii="Times New Roman" w:hAnsi="Times New Roman" w:cs="Times New Roman"/>
          <w:sz w:val="28"/>
          <w:szCs w:val="28"/>
        </w:rPr>
        <w:t xml:space="preserve"> в Новосибирске.</w:t>
      </w:r>
    </w:p>
    <w:p w:rsidR="005F09C0" w:rsidRDefault="005F09C0" w:rsidP="005F09C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Открыла </w:t>
      </w:r>
      <w:r w:rsidR="00147B62">
        <w:rPr>
          <w:rFonts w:ascii="Times New Roman" w:hAnsi="Times New Roman" w:cs="Times New Roman"/>
          <w:sz w:val="28"/>
          <w:szCs w:val="28"/>
        </w:rPr>
        <w:t xml:space="preserve">круглый стол известный этнограф, ведущий научный сотрудник Института археологии и этнографии СО РАН </w:t>
      </w:r>
      <w:r>
        <w:rPr>
          <w:rFonts w:ascii="Times New Roman" w:hAnsi="Times New Roman" w:cs="Times New Roman"/>
          <w:sz w:val="28"/>
          <w:szCs w:val="28"/>
        </w:rPr>
        <w:t xml:space="preserve">доктор исторических наук </w:t>
      </w:r>
      <w:r w:rsidRPr="005F09C0">
        <w:rPr>
          <w:rFonts w:ascii="Times New Roman" w:hAnsi="Times New Roman" w:cs="Times New Roman"/>
          <w:b/>
          <w:bCs/>
          <w:sz w:val="28"/>
          <w:szCs w:val="28"/>
        </w:rPr>
        <w:t>Ирина Вячеславовна Октябрьская</w:t>
      </w:r>
      <w:r>
        <w:rPr>
          <w:rFonts w:ascii="Times New Roman" w:hAnsi="Times New Roman" w:cs="Times New Roman"/>
          <w:sz w:val="28"/>
          <w:szCs w:val="28"/>
        </w:rPr>
        <w:t>. Она рассказала, что данный круглый стол является началом крупного проекта по развитию диалога между профессиональными учёными и теми, кто представляет региональное краеведение, сельские и школьные музеи. В работе круглого стола сочетаются два подхода – научный и личностный, построенный на сопереж</w:t>
      </w:r>
      <w:r w:rsidR="00C74AB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вании происходящих событий. В результате диалога должно сформироваться единое сообщество, объединённое интересом к нашей родине.</w:t>
      </w:r>
      <w:r w:rsidR="003243DC">
        <w:rPr>
          <w:rFonts w:ascii="Times New Roman" w:hAnsi="Times New Roman" w:cs="Times New Roman"/>
          <w:sz w:val="28"/>
          <w:szCs w:val="28"/>
        </w:rPr>
        <w:t xml:space="preserve"> Далее она кратко осветила историю освоения Новосибирской области и формирование её </w:t>
      </w:r>
      <w:proofErr w:type="spellStart"/>
      <w:r w:rsidR="003243DC">
        <w:rPr>
          <w:rFonts w:ascii="Times New Roman" w:hAnsi="Times New Roman" w:cs="Times New Roman"/>
          <w:sz w:val="28"/>
          <w:szCs w:val="28"/>
        </w:rPr>
        <w:t>полиэтничного</w:t>
      </w:r>
      <w:proofErr w:type="spellEnd"/>
      <w:r w:rsidR="003243DC">
        <w:rPr>
          <w:rFonts w:ascii="Times New Roman" w:hAnsi="Times New Roman" w:cs="Times New Roman"/>
          <w:sz w:val="28"/>
          <w:szCs w:val="28"/>
        </w:rPr>
        <w:t xml:space="preserve"> сообщества.</w:t>
      </w:r>
    </w:p>
    <w:p w:rsidR="005F09C0" w:rsidRDefault="00FC6893" w:rsidP="00FC689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Новосибирского отделения Российского геогр</w:t>
      </w:r>
      <w:r w:rsidR="00724D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фического общества доктор географических наук </w:t>
      </w:r>
      <w:r w:rsidRPr="00FC6893">
        <w:rPr>
          <w:rFonts w:ascii="Times New Roman" w:hAnsi="Times New Roman" w:cs="Times New Roman"/>
          <w:b/>
          <w:bCs/>
          <w:sz w:val="28"/>
          <w:szCs w:val="28"/>
        </w:rPr>
        <w:t>Игорь Станиславович Новиков</w:t>
      </w:r>
      <w:r>
        <w:rPr>
          <w:rFonts w:ascii="Times New Roman" w:hAnsi="Times New Roman" w:cs="Times New Roman"/>
          <w:sz w:val="28"/>
          <w:szCs w:val="28"/>
        </w:rPr>
        <w:t xml:space="preserve"> подчеркнул, что Географическое общество всегда уделяло внимание этнографической составляющей. В России не произошло нивелировки наций, они не утратили своих культурных особенностей. Та же традиция сохраняется и сейчас. Изучение Новосибирской области в этом плане даёт много возможностей не только для этнографических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штудий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и для формирования пространства межнационального согласия и диалога.</w:t>
      </w:r>
    </w:p>
    <w:p w:rsidR="00080660" w:rsidRDefault="003243DC" w:rsidP="003243D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 истории заселения Сибири </w:t>
      </w:r>
      <w:proofErr w:type="spellStart"/>
      <w:r w:rsidRPr="003243DC">
        <w:rPr>
          <w:rFonts w:ascii="Times New Roman" w:hAnsi="Times New Roman" w:cs="Times New Roman"/>
          <w:b/>
          <w:bCs/>
          <w:sz w:val="28"/>
          <w:szCs w:val="28"/>
        </w:rPr>
        <w:t>Арсланбек</w:t>
      </w:r>
      <w:proofErr w:type="spellEnd"/>
      <w:r w:rsidRPr="003243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43DC">
        <w:rPr>
          <w:rFonts w:ascii="Times New Roman" w:hAnsi="Times New Roman" w:cs="Times New Roman"/>
          <w:b/>
          <w:bCs/>
          <w:sz w:val="28"/>
          <w:szCs w:val="28"/>
        </w:rPr>
        <w:t>Темербекович</w:t>
      </w:r>
      <w:proofErr w:type="spellEnd"/>
      <w:r w:rsidRPr="003243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43DC">
        <w:rPr>
          <w:rFonts w:ascii="Times New Roman" w:hAnsi="Times New Roman" w:cs="Times New Roman"/>
          <w:b/>
          <w:bCs/>
          <w:sz w:val="28"/>
          <w:szCs w:val="28"/>
        </w:rPr>
        <w:t>Байшуаков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(Новосибирск) сравнил этнический состав населения Новосибирской области по данным переписей населения, которые проводились с 1897 по 2010 годы.</w:t>
      </w:r>
      <w:r w:rsidR="00724D25">
        <w:rPr>
          <w:rFonts w:ascii="Times New Roman" w:hAnsi="Times New Roman" w:cs="Times New Roman"/>
          <w:sz w:val="28"/>
          <w:szCs w:val="28"/>
        </w:rPr>
        <w:t xml:space="preserve"> Он показал различия в формировании этнического состава городского и сельского населения, отметил неравномерную динамику различных этнических групп на протяжении более, чем столетней истории нашей области.</w:t>
      </w:r>
    </w:p>
    <w:p w:rsidR="00724D25" w:rsidRDefault="00724D25" w:rsidP="00724D2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редактор научно-исторического журнала «Сибирский Архив» доктор исторических наук </w:t>
      </w:r>
      <w:r w:rsidRPr="00724D25">
        <w:rPr>
          <w:rFonts w:ascii="Times New Roman" w:hAnsi="Times New Roman" w:cs="Times New Roman"/>
          <w:b/>
          <w:bCs/>
          <w:sz w:val="28"/>
          <w:szCs w:val="28"/>
        </w:rPr>
        <w:t xml:space="preserve">Владислав Геннадьевич </w:t>
      </w:r>
      <w:proofErr w:type="spellStart"/>
      <w:r w:rsidRPr="00724D25">
        <w:rPr>
          <w:rFonts w:ascii="Times New Roman" w:hAnsi="Times New Roman" w:cs="Times New Roman"/>
          <w:b/>
          <w:bCs/>
          <w:sz w:val="28"/>
          <w:szCs w:val="28"/>
        </w:rPr>
        <w:t>Кокоулин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свой доклад посвятил истории татарского населения на территории Новосибирской области. На обширном фактическом материале он показал, как сформировались основные группы сибирских татар, как происходило их взаимодействие с поволжскими татарами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тюркоязычными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народами Средней Азии. Особое внимание он уделил культурному своеобразию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чатских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татар, сохранившемуся практически до наших дней.</w:t>
      </w:r>
    </w:p>
    <w:p w:rsidR="00FC6893" w:rsidRDefault="00FC6893" w:rsidP="00FC689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докладе сотрудника музея города Новосибирска кандидата исторических наук </w:t>
      </w:r>
      <w:r w:rsidRPr="00FC6893">
        <w:rPr>
          <w:rFonts w:ascii="Times New Roman" w:hAnsi="Times New Roman" w:cs="Times New Roman"/>
          <w:b/>
          <w:bCs/>
          <w:sz w:val="28"/>
          <w:szCs w:val="28"/>
        </w:rPr>
        <w:t>Евгения Владимировича Антропова</w:t>
      </w:r>
      <w:r>
        <w:rPr>
          <w:rFonts w:ascii="Times New Roman" w:hAnsi="Times New Roman" w:cs="Times New Roman"/>
          <w:sz w:val="28"/>
          <w:szCs w:val="28"/>
        </w:rPr>
        <w:t xml:space="preserve"> об истории первых поселений на территории современного Новосибирска отмечалось то, что территория будущего города заселялась переселенцами из разных губерний Российской империи, и наци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ональные различия обязательно имели место. Объединение переселенцев вокруг общего дела способствовало сплочению представителей разных наций, но национальное своеобразие не утрачивалось. В настоящее время мы наблюдаем широкую востребованность истории этих деревень – городские районы от них отсчитывают своё начало, активисты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ведут соответствующие страницы. И характерно, что никто не призывает ликвидировать своеобразие, какое бы оно ни было – территориальное, историческое или национальное. Напротив, постоянно подчёркивается, что сила единого заключается в разнообразии.</w:t>
      </w:r>
    </w:p>
    <w:p w:rsidR="00080660" w:rsidRDefault="00FC6893" w:rsidP="0008066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C6893">
        <w:rPr>
          <w:rFonts w:ascii="Times New Roman" w:hAnsi="Times New Roman" w:cs="Times New Roman"/>
          <w:b/>
          <w:bCs/>
          <w:sz w:val="28"/>
          <w:szCs w:val="28"/>
        </w:rPr>
        <w:t>Галина Ивановна Абрамова</w:t>
      </w:r>
      <w:r>
        <w:rPr>
          <w:rFonts w:ascii="Times New Roman" w:hAnsi="Times New Roman" w:cs="Times New Roman"/>
          <w:sz w:val="28"/>
          <w:szCs w:val="28"/>
        </w:rPr>
        <w:t xml:space="preserve"> из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Поротниково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рассказала об истории Малышевской слободы, о том, как жители небольшой деревни не только бережно сохраняют память о своих предках, но и </w:t>
      </w:r>
      <w:r w:rsidR="00080660">
        <w:rPr>
          <w:rFonts w:ascii="Times New Roman" w:hAnsi="Times New Roman" w:cs="Times New Roman"/>
          <w:sz w:val="28"/>
          <w:szCs w:val="28"/>
        </w:rPr>
        <w:t>стараются передать её своим детям. При этом усилия по сохранению и передаче исторической памяти становятся двигателем развития деревни.</w:t>
      </w:r>
    </w:p>
    <w:p w:rsidR="00080660" w:rsidRDefault="00080660" w:rsidP="0008066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0660">
        <w:rPr>
          <w:rFonts w:ascii="Times New Roman" w:hAnsi="Times New Roman" w:cs="Times New Roman"/>
          <w:b/>
          <w:bCs/>
          <w:sz w:val="28"/>
          <w:szCs w:val="28"/>
        </w:rPr>
        <w:t>Навиль</w:t>
      </w:r>
      <w:proofErr w:type="spellEnd"/>
      <w:r w:rsidRPr="000806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0660">
        <w:rPr>
          <w:rFonts w:ascii="Times New Roman" w:hAnsi="Times New Roman" w:cs="Times New Roman"/>
          <w:b/>
          <w:bCs/>
          <w:sz w:val="28"/>
          <w:szCs w:val="28"/>
        </w:rPr>
        <w:t>Хасанович</w:t>
      </w:r>
      <w:proofErr w:type="spellEnd"/>
      <w:r w:rsidRPr="000806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0660">
        <w:rPr>
          <w:rFonts w:ascii="Times New Roman" w:hAnsi="Times New Roman" w:cs="Times New Roman"/>
          <w:b/>
          <w:bCs/>
          <w:sz w:val="28"/>
          <w:szCs w:val="28"/>
        </w:rPr>
        <w:t>Шагабутдинов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села Юрт-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выделил главные факторы сохранения наследия предков. Одним из них является создание национально-культурных центров подобных музею «Историческая усадьба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чатских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татар», который в течение года стал не только привлекательным туристическим объектом на территории нашей области, но и культурно-просветительным центром, рассказывающим об одном из коренных народов Сибири.</w:t>
      </w:r>
    </w:p>
    <w:p w:rsidR="00080660" w:rsidRDefault="00080660" w:rsidP="0008066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080660">
        <w:rPr>
          <w:rFonts w:ascii="Times New Roman" w:hAnsi="Times New Roman" w:cs="Times New Roman"/>
          <w:sz w:val="28"/>
          <w:szCs w:val="28"/>
        </w:rPr>
        <w:t xml:space="preserve">Всех заинтересовала история села </w:t>
      </w:r>
      <w:proofErr w:type="spellStart"/>
      <w:r w:rsidRPr="00080660">
        <w:rPr>
          <w:rFonts w:ascii="Times New Roman" w:hAnsi="Times New Roman" w:cs="Times New Roman"/>
          <w:sz w:val="28"/>
          <w:szCs w:val="28"/>
        </w:rPr>
        <w:t>Неудачино</w:t>
      </w:r>
      <w:proofErr w:type="spellEnd"/>
      <w:r w:rsidRPr="00080660">
        <w:rPr>
          <w:rFonts w:ascii="Times New Roman" w:hAnsi="Times New Roman" w:cs="Times New Roman"/>
          <w:sz w:val="28"/>
          <w:szCs w:val="28"/>
        </w:rPr>
        <w:t xml:space="preserve"> в Татарском районе, в котором живут немцы-меннониты. </w:t>
      </w:r>
      <w:r w:rsidRPr="00080660">
        <w:rPr>
          <w:rFonts w:ascii="Times New Roman" w:hAnsi="Times New Roman" w:cs="Times New Roman"/>
          <w:b/>
          <w:bCs/>
          <w:sz w:val="28"/>
          <w:szCs w:val="28"/>
        </w:rPr>
        <w:t xml:space="preserve">Ольга Васильевна </w:t>
      </w:r>
      <w:proofErr w:type="spellStart"/>
      <w:r w:rsidRPr="00080660">
        <w:rPr>
          <w:rFonts w:ascii="Times New Roman" w:hAnsi="Times New Roman" w:cs="Times New Roman"/>
          <w:b/>
          <w:bCs/>
          <w:sz w:val="28"/>
          <w:szCs w:val="28"/>
        </w:rPr>
        <w:t>Полинская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отметила, что музей, организованный в селе, стал его точкой роста. В итоге не только жители села стараются остаться на своей малой Родине, но и даже есть случаи, когда возвращаются люди, которые уехали в Германию. Традиции, праздники и национальная кухня – всё это бережно хранят в селе, и это способствует нравственному воспитанию подрастающего поколения. Школьники с увлечением общаются с энтузиастами сохранения немецкой культуры и активно помогают им в формировании музейных коллекций.</w:t>
      </w:r>
    </w:p>
    <w:p w:rsidR="00080660" w:rsidRDefault="00080660" w:rsidP="003243D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том, как сохраняется и развивается украинская культура </w:t>
      </w:r>
      <w:r w:rsidR="003243D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243DC">
        <w:rPr>
          <w:rFonts w:ascii="Times New Roman" w:hAnsi="Times New Roman" w:cs="Times New Roman"/>
          <w:sz w:val="28"/>
          <w:szCs w:val="28"/>
        </w:rPr>
        <w:t>Барабе</w:t>
      </w:r>
      <w:proofErr w:type="spellEnd"/>
      <w:r w:rsidR="003243DC">
        <w:rPr>
          <w:rFonts w:ascii="Times New Roman" w:hAnsi="Times New Roman" w:cs="Times New Roman"/>
          <w:sz w:val="28"/>
          <w:szCs w:val="28"/>
        </w:rPr>
        <w:t xml:space="preserve">, участники круглого стола узнали из доклада </w:t>
      </w:r>
      <w:r w:rsidR="003243DC" w:rsidRPr="003243DC">
        <w:rPr>
          <w:rFonts w:ascii="Times New Roman" w:hAnsi="Times New Roman" w:cs="Times New Roman"/>
          <w:b/>
          <w:bCs/>
          <w:sz w:val="28"/>
          <w:szCs w:val="28"/>
        </w:rPr>
        <w:t xml:space="preserve">Любови Владимировны </w:t>
      </w:r>
      <w:proofErr w:type="spellStart"/>
      <w:r w:rsidR="003243DC" w:rsidRPr="003243DC">
        <w:rPr>
          <w:rFonts w:ascii="Times New Roman" w:hAnsi="Times New Roman" w:cs="Times New Roman"/>
          <w:b/>
          <w:bCs/>
          <w:sz w:val="28"/>
          <w:szCs w:val="28"/>
        </w:rPr>
        <w:t>Крикау</w:t>
      </w:r>
      <w:proofErr w:type="spellEnd"/>
      <w:r w:rsidR="003243DC">
        <w:rPr>
          <w:rFonts w:ascii="Times New Roman" w:hAnsi="Times New Roman" w:cs="Times New Roman"/>
          <w:sz w:val="28"/>
          <w:szCs w:val="28"/>
        </w:rPr>
        <w:t xml:space="preserve"> из Карасука. Почти 150 лет украинские переселенцы из Харьковской, Полтавской, Херсонской и других губерний отмечают традиционные у</w:t>
      </w:r>
      <w:r w:rsidR="00C74AB2">
        <w:rPr>
          <w:rFonts w:ascii="Times New Roman" w:hAnsi="Times New Roman" w:cs="Times New Roman"/>
          <w:sz w:val="28"/>
          <w:szCs w:val="28"/>
        </w:rPr>
        <w:t>к</w:t>
      </w:r>
      <w:r w:rsidR="003243DC">
        <w:rPr>
          <w:rFonts w:ascii="Times New Roman" w:hAnsi="Times New Roman" w:cs="Times New Roman"/>
          <w:sz w:val="28"/>
          <w:szCs w:val="28"/>
        </w:rPr>
        <w:t>раинские праздники. Она поделилась воспоминаниями о судьбе храмовой иконы «Моисей со скрижалями», которая была привезен</w:t>
      </w:r>
      <w:bookmarkStart w:id="0" w:name="_GoBack"/>
      <w:bookmarkEnd w:id="0"/>
      <w:r w:rsidR="003243DC">
        <w:rPr>
          <w:rFonts w:ascii="Times New Roman" w:hAnsi="Times New Roman" w:cs="Times New Roman"/>
          <w:sz w:val="28"/>
          <w:szCs w:val="28"/>
        </w:rPr>
        <w:t>а первыми переселенцами с Украины, спрятана жителями села в 1930-е гг., выкуплена музеем, а в настоящее время восстанавливается храм, куда и будет передана эта уникальная икона.</w:t>
      </w:r>
    </w:p>
    <w:p w:rsidR="003243DC" w:rsidRDefault="003243DC" w:rsidP="003243D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Интересными историями о развитии и сохранении национальных культур поделились также </w:t>
      </w:r>
      <w:r w:rsidRPr="003243DC">
        <w:rPr>
          <w:rFonts w:ascii="Times New Roman" w:hAnsi="Times New Roman" w:cs="Times New Roman"/>
          <w:b/>
          <w:bCs/>
          <w:sz w:val="28"/>
          <w:szCs w:val="28"/>
        </w:rPr>
        <w:t>Наталья Иннокентьевна Павлова</w:t>
      </w:r>
      <w:r>
        <w:rPr>
          <w:rFonts w:ascii="Times New Roman" w:hAnsi="Times New Roman" w:cs="Times New Roman"/>
          <w:sz w:val="28"/>
          <w:szCs w:val="28"/>
        </w:rPr>
        <w:t xml:space="preserve"> (Куйбышев), </w:t>
      </w:r>
      <w:r w:rsidRPr="003243DC">
        <w:rPr>
          <w:rFonts w:ascii="Times New Roman" w:hAnsi="Times New Roman" w:cs="Times New Roman"/>
          <w:b/>
          <w:bCs/>
          <w:sz w:val="28"/>
          <w:szCs w:val="28"/>
        </w:rPr>
        <w:t>Лариса Анатольевна Алфёрова</w:t>
      </w:r>
      <w:r>
        <w:rPr>
          <w:rFonts w:ascii="Times New Roman" w:hAnsi="Times New Roman" w:cs="Times New Roman"/>
          <w:sz w:val="28"/>
          <w:szCs w:val="28"/>
        </w:rPr>
        <w:t xml:space="preserve"> (Татарский район), </w:t>
      </w:r>
      <w:r w:rsidR="00C74AB2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Pr="00C74AB2">
        <w:rPr>
          <w:rFonts w:ascii="Times New Roman" w:hAnsi="Times New Roman" w:cs="Times New Roman"/>
          <w:sz w:val="28"/>
          <w:szCs w:val="28"/>
        </w:rPr>
        <w:t>минист</w:t>
      </w:r>
      <w:r w:rsidR="00C74AB2" w:rsidRPr="00C74AB2">
        <w:rPr>
          <w:rFonts w:ascii="Times New Roman" w:hAnsi="Times New Roman" w:cs="Times New Roman"/>
          <w:sz w:val="28"/>
          <w:szCs w:val="28"/>
        </w:rPr>
        <w:t>ерства</w:t>
      </w:r>
      <w:r w:rsidRPr="00C74AB2">
        <w:rPr>
          <w:rFonts w:ascii="Times New Roman" w:hAnsi="Times New Roman" w:cs="Times New Roman"/>
          <w:sz w:val="28"/>
          <w:szCs w:val="28"/>
        </w:rPr>
        <w:t xml:space="preserve"> региональной политики Новосибирской области </w:t>
      </w:r>
      <w:r w:rsidRPr="00C74AB2">
        <w:rPr>
          <w:rFonts w:ascii="Times New Roman" w:hAnsi="Times New Roman" w:cs="Times New Roman"/>
          <w:b/>
          <w:bCs/>
          <w:sz w:val="28"/>
          <w:szCs w:val="28"/>
        </w:rPr>
        <w:t xml:space="preserve">Виталий Олегович </w:t>
      </w:r>
      <w:proofErr w:type="spellStart"/>
      <w:r w:rsidRPr="00C74AB2">
        <w:rPr>
          <w:rFonts w:ascii="Times New Roman" w:hAnsi="Times New Roman" w:cs="Times New Roman"/>
          <w:b/>
          <w:bCs/>
          <w:sz w:val="28"/>
          <w:szCs w:val="28"/>
        </w:rPr>
        <w:t>Богдашкин</w:t>
      </w:r>
      <w:proofErr w:type="spellEnd"/>
      <w:r w:rsidRPr="00C74AB2">
        <w:rPr>
          <w:rFonts w:ascii="Times New Roman" w:hAnsi="Times New Roman" w:cs="Times New Roman"/>
          <w:sz w:val="28"/>
          <w:szCs w:val="28"/>
        </w:rPr>
        <w:t xml:space="preserve">, директор Дома дружбы </w:t>
      </w:r>
      <w:r w:rsidRPr="00C74AB2">
        <w:rPr>
          <w:rFonts w:ascii="Times New Roman" w:hAnsi="Times New Roman" w:cs="Times New Roman"/>
          <w:b/>
          <w:bCs/>
          <w:sz w:val="28"/>
          <w:szCs w:val="28"/>
        </w:rPr>
        <w:t xml:space="preserve">Елена Ефремовна </w:t>
      </w:r>
      <w:proofErr w:type="spellStart"/>
      <w:r w:rsidRPr="00C74AB2">
        <w:rPr>
          <w:rFonts w:ascii="Times New Roman" w:hAnsi="Times New Roman" w:cs="Times New Roman"/>
          <w:b/>
          <w:bCs/>
          <w:sz w:val="28"/>
          <w:szCs w:val="28"/>
        </w:rPr>
        <w:t>Водолажская</w:t>
      </w:r>
      <w:proofErr w:type="spellEnd"/>
      <w:r w:rsidRPr="00C74AB2">
        <w:rPr>
          <w:rFonts w:ascii="Times New Roman" w:hAnsi="Times New Roman" w:cs="Times New Roman"/>
          <w:sz w:val="28"/>
          <w:szCs w:val="28"/>
        </w:rPr>
        <w:t xml:space="preserve"> (Бердск).</w:t>
      </w:r>
    </w:p>
    <w:p w:rsidR="003243DC" w:rsidRPr="005F1AA7" w:rsidRDefault="003243DC" w:rsidP="003243D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круглого стола решили продолжить работу по изучению того, как в ходе переселений и освоения территории Новосибирской области формировался её чело</w:t>
      </w:r>
      <w:r w:rsidR="00C74AB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еческий потенциал, и как этот потенциал использовать для культурно-</w:t>
      </w:r>
      <w:r>
        <w:rPr>
          <w:rFonts w:ascii="Times New Roman" w:hAnsi="Times New Roman" w:cs="Times New Roman"/>
          <w:sz w:val="28"/>
          <w:szCs w:val="28"/>
        </w:rPr>
        <w:lastRenderedPageBreak/>
        <w:t>просветительной работы, сохранения межнационального мира и согласия на территории нашей области.</w:t>
      </w:r>
    </w:p>
    <w:sectPr w:rsidR="003243DC" w:rsidRPr="005F1AA7" w:rsidSect="00746910">
      <w:footerReference w:type="default" r:id="rId6"/>
      <w:pgSz w:w="11906" w:h="16838" w:code="9"/>
      <w:pgMar w:top="96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B67" w:rsidRDefault="00CC7B67" w:rsidP="00922E6A">
      <w:pPr>
        <w:spacing w:after="0" w:line="240" w:lineRule="auto"/>
      </w:pPr>
      <w:r>
        <w:separator/>
      </w:r>
    </w:p>
  </w:endnote>
  <w:endnote w:type="continuationSeparator" w:id="0">
    <w:p w:rsidR="00CC7B67" w:rsidRDefault="00CC7B67" w:rsidP="0092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484164"/>
      <w:docPartObj>
        <w:docPartGallery w:val="Page Numbers (Bottom of Page)"/>
        <w:docPartUnique/>
      </w:docPartObj>
    </w:sdtPr>
    <w:sdtEndPr/>
    <w:sdtContent>
      <w:p w:rsidR="00922E6A" w:rsidRDefault="002B4B18">
        <w:pPr>
          <w:pStyle w:val="a7"/>
          <w:jc w:val="center"/>
        </w:pPr>
        <w:r>
          <w:fldChar w:fldCharType="begin"/>
        </w:r>
        <w:r w:rsidR="00922E6A">
          <w:instrText>PAGE   \* MERGEFORMAT</w:instrText>
        </w:r>
        <w:r>
          <w:fldChar w:fldCharType="separate"/>
        </w:r>
        <w:r w:rsidR="00C74AB2">
          <w:rPr>
            <w:noProof/>
          </w:rPr>
          <w:t>1</w:t>
        </w:r>
        <w:r>
          <w:fldChar w:fldCharType="end"/>
        </w:r>
      </w:p>
    </w:sdtContent>
  </w:sdt>
  <w:p w:rsidR="00922E6A" w:rsidRDefault="00922E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B67" w:rsidRDefault="00CC7B67" w:rsidP="00922E6A">
      <w:pPr>
        <w:spacing w:after="0" w:line="240" w:lineRule="auto"/>
      </w:pPr>
      <w:r>
        <w:separator/>
      </w:r>
    </w:p>
  </w:footnote>
  <w:footnote w:type="continuationSeparator" w:id="0">
    <w:p w:rsidR="00CC7B67" w:rsidRDefault="00CC7B67" w:rsidP="00922E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2EC"/>
    <w:rsid w:val="00080660"/>
    <w:rsid w:val="000B5681"/>
    <w:rsid w:val="0013109B"/>
    <w:rsid w:val="00147B62"/>
    <w:rsid w:val="002B4B18"/>
    <w:rsid w:val="002F3294"/>
    <w:rsid w:val="003243DC"/>
    <w:rsid w:val="00384EF9"/>
    <w:rsid w:val="003A1FC3"/>
    <w:rsid w:val="00427201"/>
    <w:rsid w:val="004A02EC"/>
    <w:rsid w:val="004A20A2"/>
    <w:rsid w:val="00515CC6"/>
    <w:rsid w:val="00524479"/>
    <w:rsid w:val="00576A2D"/>
    <w:rsid w:val="005F09C0"/>
    <w:rsid w:val="005F1AA7"/>
    <w:rsid w:val="00724D25"/>
    <w:rsid w:val="00726ED9"/>
    <w:rsid w:val="00746910"/>
    <w:rsid w:val="00784D67"/>
    <w:rsid w:val="00820107"/>
    <w:rsid w:val="008775EF"/>
    <w:rsid w:val="00904251"/>
    <w:rsid w:val="00922E6A"/>
    <w:rsid w:val="00A454CD"/>
    <w:rsid w:val="00AE2AA4"/>
    <w:rsid w:val="00B32264"/>
    <w:rsid w:val="00C0181A"/>
    <w:rsid w:val="00C74AB2"/>
    <w:rsid w:val="00CC7B67"/>
    <w:rsid w:val="00E20365"/>
    <w:rsid w:val="00EC4E18"/>
    <w:rsid w:val="00F17348"/>
    <w:rsid w:val="00F91591"/>
    <w:rsid w:val="00FC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13658-F1E9-44BC-BE2B-FABDC8CE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01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22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2E6A"/>
  </w:style>
  <w:style w:type="paragraph" w:styleId="a7">
    <w:name w:val="footer"/>
    <w:basedOn w:val="a"/>
    <w:link w:val="a8"/>
    <w:uiPriority w:val="99"/>
    <w:unhideWhenUsed/>
    <w:rsid w:val="00922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2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Wladislaw</cp:lastModifiedBy>
  <cp:revision>20</cp:revision>
  <dcterms:created xsi:type="dcterms:W3CDTF">2015-11-07T07:11:00Z</dcterms:created>
  <dcterms:modified xsi:type="dcterms:W3CDTF">2019-11-04T09:02:00Z</dcterms:modified>
</cp:coreProperties>
</file>