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6C" w:rsidRDefault="008C236C" w:rsidP="008C236C">
      <w:pPr>
        <w:pStyle w:val="2"/>
        <w:spacing w:after="0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86574">
        <w:rPr>
          <w:rFonts w:ascii="Times New Roman" w:hAnsi="Times New Roman" w:cs="Times New Roman"/>
          <w:b/>
          <w:spacing w:val="-12"/>
          <w:sz w:val="24"/>
          <w:szCs w:val="24"/>
        </w:rPr>
        <w:t>Ассоциация по развитию международных исследований и проектов в области энергетики «Глобальная энергия»</w:t>
      </w:r>
    </w:p>
    <w:p w:rsidR="00190CB3" w:rsidRDefault="00190CB3" w:rsidP="008C236C">
      <w:pPr>
        <w:pStyle w:val="2"/>
        <w:spacing w:after="0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190CB3" w:rsidRPr="00190CB3" w:rsidRDefault="00B554C8" w:rsidP="00190CB3">
      <w:pPr>
        <w:pStyle w:val="2"/>
        <w:spacing w:after="0" w:line="100" w:lineRule="atLeast"/>
        <w:jc w:val="right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«0</w:t>
      </w:r>
      <w:r w:rsidRPr="00B554C8">
        <w:rPr>
          <w:rFonts w:ascii="Times New Roman" w:hAnsi="Times New Roman" w:cs="Times New Roman"/>
          <w:spacing w:val="-12"/>
          <w:sz w:val="24"/>
          <w:szCs w:val="24"/>
        </w:rPr>
        <w:t>6</w:t>
      </w:r>
      <w:r w:rsidR="00745936">
        <w:rPr>
          <w:rFonts w:ascii="Times New Roman" w:hAnsi="Times New Roman" w:cs="Times New Roman"/>
          <w:spacing w:val="-12"/>
          <w:sz w:val="24"/>
          <w:szCs w:val="24"/>
        </w:rPr>
        <w:t>» июля</w:t>
      </w:r>
      <w:r w:rsidR="00190CB3" w:rsidRPr="00190CB3">
        <w:rPr>
          <w:rFonts w:ascii="Times New Roman" w:hAnsi="Times New Roman" w:cs="Times New Roman"/>
          <w:spacing w:val="-12"/>
          <w:sz w:val="24"/>
          <w:szCs w:val="24"/>
        </w:rPr>
        <w:t xml:space="preserve"> 2018 г.</w:t>
      </w:r>
    </w:p>
    <w:p w:rsidR="00F15538" w:rsidRPr="00486574" w:rsidRDefault="00F15538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246A2E" w:rsidRPr="00B554C8" w:rsidRDefault="00B554C8" w:rsidP="00246A2E">
      <w:pPr>
        <w:spacing w:after="0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>
        <w:rPr>
          <w:rStyle w:val="af3"/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Суперсеть</w:t>
      </w:r>
      <w:proofErr w:type="spellEnd"/>
      <w:r>
        <w:rPr>
          <w:rStyle w:val="af3"/>
          <w:rFonts w:ascii="Times New Roman" w:hAnsi="Times New Roman" w:cs="Times New Roman"/>
          <w:sz w:val="24"/>
          <w:szCs w:val="24"/>
        </w:rPr>
        <w:t>» стр</w:t>
      </w:r>
      <w:r w:rsidR="00D168DF">
        <w:rPr>
          <w:rStyle w:val="af3"/>
          <w:rFonts w:ascii="Times New Roman" w:hAnsi="Times New Roman" w:cs="Times New Roman"/>
          <w:sz w:val="24"/>
          <w:szCs w:val="24"/>
        </w:rPr>
        <w:t>ан Шелкового пути и э</w:t>
      </w:r>
      <w:r w:rsidR="00F414C0">
        <w:rPr>
          <w:rStyle w:val="af3"/>
          <w:rFonts w:ascii="Times New Roman" w:hAnsi="Times New Roman" w:cs="Times New Roman"/>
          <w:sz w:val="24"/>
          <w:szCs w:val="24"/>
        </w:rPr>
        <w:t>ко-города</w:t>
      </w:r>
      <w:r w:rsidR="000000D3">
        <w:rPr>
          <w:rStyle w:val="af3"/>
          <w:rFonts w:ascii="Times New Roman" w:hAnsi="Times New Roman" w:cs="Times New Roman"/>
          <w:sz w:val="24"/>
          <w:szCs w:val="24"/>
        </w:rPr>
        <w:t xml:space="preserve"> ответят на вызовы климатического кризиса</w:t>
      </w:r>
    </w:p>
    <w:p w:rsidR="00B554C8" w:rsidRPr="00246A2E" w:rsidRDefault="00B554C8" w:rsidP="00246A2E">
      <w:pPr>
        <w:spacing w:after="0"/>
        <w:jc w:val="center"/>
        <w:rPr>
          <w:rStyle w:val="af3"/>
          <w:rFonts w:ascii="Times New Roman" w:hAnsi="Times New Roman" w:cs="Times New Roman"/>
          <w:sz w:val="24"/>
          <w:szCs w:val="24"/>
        </w:rPr>
      </w:pPr>
    </w:p>
    <w:p w:rsidR="00F25B42" w:rsidRDefault="002553D0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Глобальные климатические изменения станут </w:t>
      </w:r>
      <w:r w:rsidR="00BD7B12">
        <w:rPr>
          <w:rStyle w:val="af3"/>
          <w:rFonts w:ascii="Times New Roman" w:hAnsi="Times New Roman" w:cs="Times New Roman"/>
          <w:b w:val="0"/>
          <w:sz w:val="24"/>
          <w:szCs w:val="24"/>
        </w:rPr>
        <w:t>большим испытанием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для стран </w:t>
      </w:r>
      <w:r w:rsidR="007D0217">
        <w:rPr>
          <w:rStyle w:val="af3"/>
          <w:rFonts w:ascii="Times New Roman" w:hAnsi="Times New Roman" w:cs="Times New Roman"/>
          <w:b w:val="0"/>
          <w:sz w:val="24"/>
          <w:szCs w:val="24"/>
        </w:rPr>
        <w:t>Ше</w:t>
      </w:r>
      <w:r w:rsidR="00BD7B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лкового пути. </w:t>
      </w:r>
      <w:r w:rsidR="00F25B42" w:rsidRPr="00F25B42">
        <w:rPr>
          <w:rStyle w:val="af3"/>
          <w:rFonts w:ascii="Times New Roman" w:hAnsi="Times New Roman" w:cs="Times New Roman"/>
          <w:b w:val="0"/>
          <w:sz w:val="24"/>
          <w:szCs w:val="24"/>
        </w:rPr>
        <w:t>«К 2100 году средняя температура на планете может повысится на 6°C. Даже если удастся сдержать рост средней температуры в пределах 2°C (целевой показатель, установленный Парижским соглашением по климату), страны Центральной Азии особо остро почувствуют негативное влияния гло</w:t>
      </w:r>
      <w:r w:rsidR="00F25B42">
        <w:rPr>
          <w:rStyle w:val="af3"/>
          <w:rFonts w:ascii="Times New Roman" w:hAnsi="Times New Roman" w:cs="Times New Roman"/>
          <w:b w:val="0"/>
          <w:sz w:val="24"/>
          <w:szCs w:val="24"/>
        </w:rPr>
        <w:t>бального потепления. Сохранится</w:t>
      </w:r>
      <w:r w:rsidR="00F25B42" w:rsidRPr="00F25B4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угроза продолжительных засух, дефицита водных ресурсов, плохой урожайности, что в конечном итоге приведет к более интенсивной миграции сельского населения в города. Изменение климата также отразится на го</w:t>
      </w:r>
      <w:r w:rsidR="00D168DF">
        <w:rPr>
          <w:rStyle w:val="af3"/>
          <w:rFonts w:ascii="Times New Roman" w:hAnsi="Times New Roman" w:cs="Times New Roman"/>
          <w:b w:val="0"/>
          <w:sz w:val="24"/>
          <w:szCs w:val="24"/>
        </w:rPr>
        <w:t>родской инфраструктуре</w:t>
      </w:r>
      <w:r w:rsidR="00F25B42" w:rsidRPr="00F25B42">
        <w:rPr>
          <w:rStyle w:val="af3"/>
          <w:rFonts w:ascii="Times New Roman" w:hAnsi="Times New Roman" w:cs="Times New Roman"/>
          <w:b w:val="0"/>
          <w:sz w:val="24"/>
          <w:szCs w:val="24"/>
        </w:rPr>
        <w:t>, что в последующем скажется на экономике городов</w:t>
      </w:r>
      <w:r w:rsidR="00F25B4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», - считает </w:t>
      </w:r>
      <w:r w:rsidR="00F25B42" w:rsidRPr="00BD7B12">
        <w:rPr>
          <w:rStyle w:val="af3"/>
          <w:rFonts w:ascii="Times New Roman" w:hAnsi="Times New Roman" w:cs="Times New Roman"/>
          <w:sz w:val="24"/>
          <w:szCs w:val="24"/>
        </w:rPr>
        <w:t xml:space="preserve">Рае </w:t>
      </w:r>
      <w:proofErr w:type="spellStart"/>
      <w:r w:rsidR="00F25B42" w:rsidRPr="00BD7B12">
        <w:rPr>
          <w:rStyle w:val="af3"/>
          <w:rFonts w:ascii="Times New Roman" w:hAnsi="Times New Roman" w:cs="Times New Roman"/>
          <w:sz w:val="24"/>
          <w:szCs w:val="24"/>
        </w:rPr>
        <w:t>Квон</w:t>
      </w:r>
      <w:proofErr w:type="spellEnd"/>
      <w:r w:rsidR="00F25B42" w:rsidRPr="00BD7B12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B42" w:rsidRPr="00BD7B12">
        <w:rPr>
          <w:rStyle w:val="af3"/>
          <w:rFonts w:ascii="Times New Roman" w:hAnsi="Times New Roman" w:cs="Times New Roman"/>
          <w:sz w:val="24"/>
          <w:szCs w:val="24"/>
        </w:rPr>
        <w:t>Чунг</w:t>
      </w:r>
      <w:proofErr w:type="spellEnd"/>
      <w:r w:rsidR="0024733B" w:rsidRPr="00BD7B12">
        <w:rPr>
          <w:rStyle w:val="af3"/>
          <w:rFonts w:ascii="Times New Roman" w:hAnsi="Times New Roman" w:cs="Times New Roman"/>
          <w:sz w:val="24"/>
          <w:szCs w:val="24"/>
        </w:rPr>
        <w:t>,</w:t>
      </w:r>
      <w:r w:rsidR="0024733B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7028" w:rsidRPr="00437028">
        <w:rPr>
          <w:rStyle w:val="af3"/>
          <w:rFonts w:ascii="Times New Roman" w:hAnsi="Times New Roman" w:cs="Times New Roman"/>
          <w:b w:val="0"/>
          <w:sz w:val="24"/>
          <w:szCs w:val="24"/>
        </w:rPr>
        <w:t>член Международного комитета по присуждению премии «Глобальная энергия», советник председателя группы лидеров и экспертов высокого уровня по проблемам воды и стихийным бедствиям при Генеральном Секретаре ООН</w:t>
      </w:r>
      <w:r w:rsidR="00F25B42"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</w:p>
    <w:p w:rsidR="00F25B42" w:rsidRDefault="00F25B42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AD46F5" w:rsidRDefault="00126553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126553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Эксперт представил свое виденье развития и применения ВИЭ в рамках форума мэров городов стран Шелкового пути «Global </w:t>
      </w:r>
      <w:proofErr w:type="spellStart"/>
      <w:r w:rsidRPr="00126553">
        <w:rPr>
          <w:rStyle w:val="af3"/>
          <w:rFonts w:ascii="Times New Roman" w:hAnsi="Times New Roman" w:cs="Times New Roman"/>
          <w:b w:val="0"/>
          <w:sz w:val="24"/>
          <w:szCs w:val="24"/>
        </w:rPr>
        <w:t>Silk</w:t>
      </w:r>
      <w:proofErr w:type="spellEnd"/>
      <w:r w:rsidRPr="00126553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26553">
        <w:rPr>
          <w:rStyle w:val="af3"/>
          <w:rFonts w:ascii="Times New Roman" w:hAnsi="Times New Roman" w:cs="Times New Roman"/>
          <w:b w:val="0"/>
          <w:sz w:val="24"/>
          <w:szCs w:val="24"/>
        </w:rPr>
        <w:t>Road</w:t>
      </w:r>
      <w:proofErr w:type="spellEnd"/>
      <w:r w:rsidRPr="00126553">
        <w:rPr>
          <w:rStyle w:val="af3"/>
          <w:rFonts w:ascii="Times New Roman" w:hAnsi="Times New Roman" w:cs="Times New Roman"/>
          <w:b w:val="0"/>
          <w:sz w:val="24"/>
          <w:szCs w:val="24"/>
        </w:rPr>
        <w:t>», прошедшего недавно в Астане.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1BDC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По мнению Рае </w:t>
      </w:r>
      <w:proofErr w:type="spellStart"/>
      <w:r w:rsidR="004A1BDC">
        <w:rPr>
          <w:rStyle w:val="af3"/>
          <w:rFonts w:ascii="Times New Roman" w:hAnsi="Times New Roman" w:cs="Times New Roman"/>
          <w:b w:val="0"/>
          <w:sz w:val="24"/>
          <w:szCs w:val="24"/>
        </w:rPr>
        <w:t>Квон</w:t>
      </w:r>
      <w:proofErr w:type="spellEnd"/>
      <w:r w:rsidR="004A1BDC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A1BDC">
        <w:rPr>
          <w:rStyle w:val="af3"/>
          <w:rFonts w:ascii="Times New Roman" w:hAnsi="Times New Roman" w:cs="Times New Roman"/>
          <w:b w:val="0"/>
          <w:sz w:val="24"/>
          <w:szCs w:val="24"/>
        </w:rPr>
        <w:t>Чунга</w:t>
      </w:r>
      <w:proofErr w:type="spellEnd"/>
      <w:r w:rsidR="004A1BDC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0217" w:rsidRPr="007D0217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климатический кризис должен стимулировать мировое сообщество </w:t>
      </w:r>
      <w:r w:rsidR="000000D3">
        <w:rPr>
          <w:rStyle w:val="af3"/>
          <w:rFonts w:ascii="Times New Roman" w:hAnsi="Times New Roman" w:cs="Times New Roman"/>
          <w:b w:val="0"/>
          <w:sz w:val="24"/>
          <w:szCs w:val="24"/>
        </w:rPr>
        <w:t>развивать альтернативные источники</w:t>
      </w:r>
      <w:r w:rsidR="007D0217" w:rsidRPr="007D0217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энергии</w:t>
      </w:r>
      <w:r w:rsidR="00BD7B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D0217">
        <w:rPr>
          <w:rStyle w:val="af3"/>
          <w:rFonts w:ascii="Times New Roman" w:hAnsi="Times New Roman" w:cs="Times New Roman"/>
          <w:b w:val="0"/>
          <w:sz w:val="24"/>
          <w:szCs w:val="24"/>
        </w:rPr>
        <w:t>Проект «</w:t>
      </w:r>
      <w:proofErr w:type="spellStart"/>
      <w:r w:rsidR="007D0217">
        <w:rPr>
          <w:rStyle w:val="af3"/>
          <w:rFonts w:ascii="Times New Roman" w:hAnsi="Times New Roman" w:cs="Times New Roman"/>
          <w:b w:val="0"/>
          <w:sz w:val="24"/>
          <w:szCs w:val="24"/>
        </w:rPr>
        <w:t>Суперсети</w:t>
      </w:r>
      <w:proofErr w:type="spellEnd"/>
      <w:r w:rsidR="007D0217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» стран Шелкового пути позволит </w:t>
      </w:r>
      <w:r w:rsidR="007D0217" w:rsidRPr="007D0217">
        <w:rPr>
          <w:rStyle w:val="af3"/>
          <w:rFonts w:ascii="Times New Roman" w:hAnsi="Times New Roman" w:cs="Times New Roman"/>
          <w:b w:val="0"/>
          <w:sz w:val="24"/>
          <w:szCs w:val="24"/>
        </w:rPr>
        <w:t>удовлетворить растущие</w:t>
      </w:r>
      <w:r w:rsidR="00D168DF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потребности в электроэнергии и </w:t>
      </w:r>
      <w:r w:rsidR="007D0217" w:rsidRPr="007D0217">
        <w:rPr>
          <w:rStyle w:val="af3"/>
          <w:rFonts w:ascii="Times New Roman" w:hAnsi="Times New Roman" w:cs="Times New Roman"/>
          <w:b w:val="0"/>
          <w:sz w:val="24"/>
          <w:szCs w:val="24"/>
        </w:rPr>
        <w:t>решит</w:t>
      </w:r>
      <w:r w:rsidR="00BD7B1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проблему энергетического голода</w:t>
      </w:r>
      <w:r w:rsidR="007D0217" w:rsidRPr="007D0217"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  <w:r w:rsidR="007D0217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Линия электропередачи ультравысокого напряжения (UHV </w:t>
      </w:r>
      <w:proofErr w:type="spellStart"/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>Grid</w:t>
      </w:r>
      <w:proofErr w:type="spellEnd"/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>) способна передавать энергию на расстояние до 10 000 км.</w:t>
      </w:r>
      <w:r w:rsid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F1F">
        <w:rPr>
          <w:rStyle w:val="af3"/>
          <w:rFonts w:ascii="Times New Roman" w:hAnsi="Times New Roman" w:cs="Times New Roman"/>
          <w:b w:val="0"/>
          <w:sz w:val="24"/>
          <w:szCs w:val="24"/>
        </w:rPr>
        <w:t>Таким образом, о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тдаленные районы смогут экспортировать </w:t>
      </w:r>
      <w:r w:rsidR="008E6817">
        <w:rPr>
          <w:rStyle w:val="af3"/>
          <w:rFonts w:ascii="Times New Roman" w:hAnsi="Times New Roman" w:cs="Times New Roman"/>
          <w:b w:val="0"/>
          <w:sz w:val="24"/>
          <w:szCs w:val="24"/>
        </w:rPr>
        <w:t>ВИЭ</w:t>
      </w:r>
      <w:bookmarkStart w:id="0" w:name="_GoBack"/>
      <w:bookmarkEnd w:id="0"/>
      <w:r w:rsidR="00D168DF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большим городам за тысячи километров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. Проект </w:t>
      </w:r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>Суперсети</w:t>
      </w:r>
      <w:proofErr w:type="spellEnd"/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>»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F1F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также 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позволит сократить пиковую нагрузку </w:t>
      </w:r>
      <w:r w:rsidR="00BD7B12">
        <w:rPr>
          <w:rStyle w:val="af3"/>
          <w:rFonts w:ascii="Times New Roman" w:hAnsi="Times New Roman" w:cs="Times New Roman"/>
          <w:b w:val="0"/>
          <w:sz w:val="24"/>
          <w:szCs w:val="24"/>
        </w:rPr>
        <w:t>электростанций и транспортировать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излишки</w:t>
      </w:r>
      <w:r w:rsidR="000032CA" w:rsidRP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возобновляемой энергии из одного региона в другой.</w:t>
      </w:r>
      <w:r w:rsidR="000032CA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Кроме того, участие стран Шелкового пути в проекте усилит </w:t>
      </w:r>
      <w:r w:rsidR="001502F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глобальную </w:t>
      </w:r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роль </w:t>
      </w:r>
      <w:r w:rsidR="00416050">
        <w:rPr>
          <w:rStyle w:val="af3"/>
          <w:rFonts w:ascii="Times New Roman" w:hAnsi="Times New Roman" w:cs="Times New Roman"/>
          <w:b w:val="0"/>
          <w:sz w:val="24"/>
          <w:szCs w:val="24"/>
        </w:rPr>
        <w:t>программы</w:t>
      </w:r>
      <w:r w:rsidR="001502F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>«Оди</w:t>
      </w:r>
      <w:r w:rsidR="001502F2">
        <w:rPr>
          <w:rStyle w:val="af3"/>
          <w:rFonts w:ascii="Times New Roman" w:hAnsi="Times New Roman" w:cs="Times New Roman"/>
          <w:b w:val="0"/>
          <w:sz w:val="24"/>
          <w:szCs w:val="24"/>
        </w:rPr>
        <w:t>н пояс – один путь</w:t>
      </w:r>
      <w:r w:rsidR="00CF4F49">
        <w:rPr>
          <w:rStyle w:val="af3"/>
          <w:rFonts w:ascii="Times New Roman" w:hAnsi="Times New Roman" w:cs="Times New Roman"/>
          <w:b w:val="0"/>
          <w:sz w:val="24"/>
          <w:szCs w:val="24"/>
        </w:rPr>
        <w:t>»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. Данная </w:t>
      </w:r>
      <w:r w:rsidR="00562466" w:rsidRPr="00562466">
        <w:rPr>
          <w:rStyle w:val="af3"/>
          <w:rFonts w:ascii="Times New Roman" w:hAnsi="Times New Roman" w:cs="Times New Roman"/>
          <w:b w:val="0"/>
          <w:sz w:val="24"/>
          <w:szCs w:val="24"/>
        </w:rPr>
        <w:t>инициатива была предложена Китаем с целью создания новых торговых и транспортных путей, а также экономического коридора, связывающего страны Азии, Европы и Центральной Азии.</w:t>
      </w:r>
    </w:p>
    <w:p w:rsidR="00562466" w:rsidRDefault="00562466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B97689" w:rsidRDefault="00544F1F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>
        <w:rPr>
          <w:rStyle w:val="af3"/>
          <w:rFonts w:ascii="Times New Roman" w:hAnsi="Times New Roman" w:cs="Times New Roman"/>
          <w:b w:val="0"/>
          <w:sz w:val="24"/>
          <w:szCs w:val="24"/>
        </w:rPr>
        <w:t>Помимо этого,</w:t>
      </w:r>
      <w:r w:rsidR="00B97689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3CF0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Рае </w:t>
      </w:r>
      <w:proofErr w:type="spellStart"/>
      <w:r w:rsidR="00FA3CF0">
        <w:rPr>
          <w:rStyle w:val="af3"/>
          <w:rFonts w:ascii="Times New Roman" w:hAnsi="Times New Roman" w:cs="Times New Roman"/>
          <w:b w:val="0"/>
          <w:sz w:val="24"/>
          <w:szCs w:val="24"/>
        </w:rPr>
        <w:t>Квон</w:t>
      </w:r>
      <w:proofErr w:type="spellEnd"/>
      <w:r w:rsidR="00FA3CF0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A3CF0">
        <w:rPr>
          <w:rStyle w:val="af3"/>
          <w:rFonts w:ascii="Times New Roman" w:hAnsi="Times New Roman" w:cs="Times New Roman"/>
          <w:b w:val="0"/>
          <w:sz w:val="24"/>
          <w:szCs w:val="24"/>
        </w:rPr>
        <w:t>Чунг</w:t>
      </w:r>
      <w:proofErr w:type="spellEnd"/>
      <w:r w:rsidR="00B97689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отметил, что странам Шелкового пути нужны эко-города</w:t>
      </w:r>
      <w:r w:rsidR="003E146F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с внедрением международных стандартов устойчивой архитектуры, 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раздельным сбором мусора, </w:t>
      </w:r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зеленой </w:t>
      </w:r>
      <w:r w:rsidR="008C2BF5">
        <w:rPr>
          <w:rStyle w:val="af3"/>
          <w:rFonts w:ascii="Times New Roman" w:hAnsi="Times New Roman" w:cs="Times New Roman"/>
          <w:b w:val="0"/>
          <w:sz w:val="24"/>
          <w:szCs w:val="24"/>
        </w:rPr>
        <w:t>инфраструктурой</w:t>
      </w:r>
      <w:r w:rsidR="00B97689">
        <w:rPr>
          <w:rStyle w:val="af3"/>
          <w:rFonts w:ascii="Times New Roman" w:hAnsi="Times New Roman" w:cs="Times New Roman"/>
          <w:b w:val="0"/>
          <w:sz w:val="24"/>
          <w:szCs w:val="24"/>
        </w:rPr>
        <w:t>,</w:t>
      </w:r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повышенной </w:t>
      </w:r>
      <w:proofErr w:type="spellStart"/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>энергоэффективностью</w:t>
      </w:r>
      <w:proofErr w:type="spellEnd"/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и уровнем экологического комфорта. Такие 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>«</w:t>
      </w:r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>зеленые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>»</w:t>
      </w:r>
      <w:r w:rsid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города обеспечат жителям высокий уровень жизни без вреда для экологии и будут готовы к массовой миграции сельского населения. </w:t>
      </w:r>
      <w:r w:rsidR="00B97689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46F5" w:rsidRDefault="00AD46F5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0032CA" w:rsidRDefault="00D96F6E" w:rsidP="00EF157D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2111B6">
        <w:rPr>
          <w:rStyle w:val="af3"/>
          <w:rFonts w:ascii="Times New Roman" w:hAnsi="Times New Roman" w:cs="Times New Roman"/>
          <w:sz w:val="24"/>
          <w:szCs w:val="24"/>
        </w:rPr>
        <w:lastRenderedPageBreak/>
        <w:t>Форум мэров городов стран Шелкового пути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– международная диск</w:t>
      </w:r>
      <w:r w:rsidR="002111B6">
        <w:rPr>
          <w:rStyle w:val="af3"/>
          <w:rFonts w:ascii="Times New Roman" w:hAnsi="Times New Roman" w:cs="Times New Roman"/>
          <w:b w:val="0"/>
          <w:sz w:val="24"/>
          <w:szCs w:val="24"/>
        </w:rPr>
        <w:t>уссионная площадка, объединившая</w:t>
      </w:r>
      <w:r w:rsidRP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лидеров городов и правительств, отраслевых экспертов для формирования нового качества регионов и городов.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Форум проводился в этом году впервые в Астане (Казахстан). Основная тема форума – программа </w:t>
      </w:r>
      <w:r w:rsidRP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"Пояс и путь",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предлагающая</w:t>
      </w:r>
      <w:r w:rsidRPr="00D96F6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выработку новых механизмов регионального экономического партнерства, стимулирование экономического процветания вовлеченных стран, укрепление культурных обменов и связей во всех областях, а также содействие миру и устойчивому развитию.</w:t>
      </w:r>
    </w:p>
    <w:p w:rsidR="002B6F9D" w:rsidRDefault="002B6F9D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745936" w:rsidRDefault="00745936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:rsidR="005D08D3" w:rsidRPr="002B2942" w:rsidRDefault="005D08D3" w:rsidP="002B2942">
      <w:pPr>
        <w:spacing w:after="0"/>
        <w:jc w:val="both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r w:rsidRPr="002B2942">
        <w:rPr>
          <w:rStyle w:val="af3"/>
          <w:rFonts w:ascii="Times New Roman" w:hAnsi="Times New Roman" w:cs="Times New Roman"/>
        </w:rPr>
        <w:t xml:space="preserve">Дополнительная информация: </w:t>
      </w:r>
    </w:p>
    <w:p w:rsidR="005D08D3" w:rsidRPr="002B2942" w:rsidRDefault="00B82784" w:rsidP="002B2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Наумова,</w:t>
      </w:r>
      <w:r w:rsidR="005D08D3" w:rsidRPr="002B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proofErr w:type="gramStart"/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naumova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@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ge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-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prize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r w:rsidR="005D08D3" w:rsidRPr="002B2942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</w:hyperlink>
      <w:r w:rsidR="005D08D3" w:rsidRPr="002B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D08D3" w:rsidRPr="002B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+7 495 739 54 35  </w:t>
      </w:r>
    </w:p>
    <w:p w:rsidR="0039552E" w:rsidRDefault="0039552E" w:rsidP="0039552E">
      <w:pPr>
        <w:jc w:val="both"/>
        <w:rPr>
          <w:rFonts w:ascii="Times New Roman" w:hAnsi="Times New Roman"/>
          <w:sz w:val="24"/>
          <w:szCs w:val="24"/>
        </w:rPr>
      </w:pPr>
    </w:p>
    <w:p w:rsidR="00642856" w:rsidRPr="00B368FB" w:rsidRDefault="00642856" w:rsidP="00642856">
      <w:pPr>
        <w:jc w:val="both"/>
        <w:rPr>
          <w:rFonts w:ascii="Times New Roman" w:hAnsi="Times New Roman"/>
          <w:b/>
          <w:sz w:val="20"/>
          <w:szCs w:val="20"/>
        </w:rPr>
      </w:pPr>
      <w:r w:rsidRPr="00B368FB">
        <w:rPr>
          <w:rFonts w:ascii="Times New Roman" w:hAnsi="Times New Roman"/>
          <w:b/>
          <w:sz w:val="20"/>
          <w:szCs w:val="20"/>
        </w:rPr>
        <w:t>О международной энергетической премии «Глобальная энергия»</w:t>
      </w:r>
    </w:p>
    <w:p w:rsidR="00642856" w:rsidRPr="00B368FB" w:rsidRDefault="00642856" w:rsidP="006428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368FB">
        <w:rPr>
          <w:rFonts w:ascii="Times New Roman" w:hAnsi="Times New Roman"/>
          <w:sz w:val="20"/>
          <w:szCs w:val="20"/>
        </w:rPr>
        <w:t xml:space="preserve">Премия «Глобальная энергия» – это международная награда за выдающиеся исследования и научно-технические разработки в области энергетики, которые способствуют эффективному использованию энергетических ресурсов и экологической безопасности на Земле в интересах всего человечества. </w:t>
      </w:r>
    </w:p>
    <w:p w:rsidR="00642856" w:rsidRPr="00B368FB" w:rsidRDefault="00642856" w:rsidP="00642856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368FB">
        <w:rPr>
          <w:rFonts w:ascii="Times New Roman" w:hAnsi="Times New Roman"/>
          <w:sz w:val="20"/>
          <w:szCs w:val="20"/>
        </w:rPr>
        <w:t xml:space="preserve">Она учреждена в России ассоциацией «Глобальная энергия» при поддержке ведущих российских энергетических компаний: ПАО «Газпром», ОАО «Сургутнефтегаз» и ПАО «ФСК ЕЭС». </w:t>
      </w:r>
      <w:r w:rsidRPr="00B368FB">
        <w:rPr>
          <w:rFonts w:ascii="Times New Roman" w:hAnsi="Times New Roman"/>
          <w:sz w:val="20"/>
          <w:szCs w:val="20"/>
          <w:lang w:eastAsia="ru-RU"/>
        </w:rPr>
        <w:t xml:space="preserve">С 2003 года лауреатами премии стали 35 ученых из 11 стран: Великобритании, Германии, Исландии, Канады, России, США, Украины, Франции, Швеции, Швейцарии и Японии. Самовыдвижение на премию невозможно. Правом номинировать на премию обладают эксперты, входящие в состав </w:t>
      </w:r>
      <w:proofErr w:type="spellStart"/>
      <w:r w:rsidRPr="00B368FB">
        <w:rPr>
          <w:rFonts w:ascii="Times New Roman" w:hAnsi="Times New Roman"/>
          <w:sz w:val="20"/>
          <w:szCs w:val="20"/>
          <w:lang w:eastAsia="ru-RU"/>
        </w:rPr>
        <w:t>номинационного</w:t>
      </w:r>
      <w:proofErr w:type="spellEnd"/>
      <w:r w:rsidRPr="00B368FB">
        <w:rPr>
          <w:rFonts w:ascii="Times New Roman" w:hAnsi="Times New Roman"/>
          <w:sz w:val="20"/>
          <w:szCs w:val="20"/>
          <w:lang w:eastAsia="ru-RU"/>
        </w:rPr>
        <w:t xml:space="preserve"> пула. Всего в процессе </w:t>
      </w:r>
      <w:proofErr w:type="spellStart"/>
      <w:r w:rsidRPr="00B368FB">
        <w:rPr>
          <w:rFonts w:ascii="Times New Roman" w:hAnsi="Times New Roman"/>
          <w:sz w:val="20"/>
          <w:szCs w:val="20"/>
          <w:lang w:eastAsia="ru-RU"/>
        </w:rPr>
        <w:t>номинирования</w:t>
      </w:r>
      <w:proofErr w:type="spellEnd"/>
      <w:r w:rsidRPr="00B368FB">
        <w:rPr>
          <w:rFonts w:ascii="Times New Roman" w:hAnsi="Times New Roman"/>
          <w:sz w:val="20"/>
          <w:szCs w:val="20"/>
          <w:lang w:eastAsia="ru-RU"/>
        </w:rPr>
        <w:t xml:space="preserve"> приняли участие граждане 90 государств. Решение по выбору лауреатов премии принимает Международный комитет по присуждению премии «Глобальная энергия», в состав которого входят 20 авторитетных ученых из 13 стран.</w:t>
      </w:r>
      <w:r w:rsidRPr="00B368FB">
        <w:rPr>
          <w:rFonts w:ascii="Times New Roman" w:hAnsi="Times New Roman"/>
          <w:sz w:val="20"/>
          <w:szCs w:val="20"/>
        </w:rPr>
        <w:t xml:space="preserve"> Премиальный фонд в 2017 году составил 39 миллионов рублей</w:t>
      </w:r>
    </w:p>
    <w:p w:rsidR="00397AB1" w:rsidRPr="00D24AF7" w:rsidRDefault="00397AB1" w:rsidP="00327F52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397AB1" w:rsidRPr="00D24AF7" w:rsidSect="004D5E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C2" w:rsidRDefault="00865FC2" w:rsidP="00F71155">
      <w:pPr>
        <w:spacing w:after="0" w:line="240" w:lineRule="auto"/>
      </w:pPr>
      <w:r>
        <w:separator/>
      </w:r>
    </w:p>
  </w:endnote>
  <w:endnote w:type="continuationSeparator" w:id="0">
    <w:p w:rsidR="00865FC2" w:rsidRDefault="00865FC2" w:rsidP="00F7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4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4314"/>
      <w:docPartObj>
        <w:docPartGallery w:val="Page Numbers (Bottom of Page)"/>
        <w:docPartUnique/>
      </w:docPartObj>
    </w:sdtPr>
    <w:sdtEndPr/>
    <w:sdtContent>
      <w:tbl>
        <w:tblPr>
          <w:tblStyle w:val="a3"/>
          <w:tblW w:w="93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54"/>
        </w:tblGrid>
        <w:tr w:rsidR="007670E0" w:rsidTr="00F63B03">
          <w:trPr>
            <w:trHeight w:val="283"/>
          </w:trPr>
          <w:tc>
            <w:tcPr>
              <w:tcW w:w="9354" w:type="dxa"/>
              <w:tcBorders>
                <w:bottom w:val="single" w:sz="4" w:space="0" w:color="77787B"/>
              </w:tcBorders>
            </w:tcPr>
            <w:p w:rsidR="007670E0" w:rsidRDefault="007670E0" w:rsidP="00727AC6">
              <w:pPr>
                <w:pStyle w:val="a6"/>
                <w:tabs>
                  <w:tab w:val="clear" w:pos="4677"/>
                  <w:tab w:val="left" w:pos="3480"/>
                  <w:tab w:val="center" w:pos="4695"/>
                </w:tabs>
              </w:pPr>
              <w:r>
                <w:tab/>
              </w:r>
              <w:r>
                <w:tab/>
              </w:r>
              <w:r>
                <w:tab/>
              </w:r>
            </w:p>
          </w:tc>
        </w:tr>
        <w:tr w:rsidR="007670E0" w:rsidRPr="009A6E5D" w:rsidTr="00066356">
          <w:trPr>
            <w:trHeight w:val="567"/>
          </w:trPr>
          <w:tc>
            <w:tcPr>
              <w:tcW w:w="9354" w:type="dxa"/>
              <w:tcBorders>
                <w:top w:val="single" w:sz="4" w:space="0" w:color="77787B"/>
              </w:tcBorders>
            </w:tcPr>
            <w:p w:rsidR="007670E0" w:rsidRPr="009A6E5D" w:rsidRDefault="007670E0" w:rsidP="00397AB1">
              <w:pPr>
                <w:pStyle w:val="a6"/>
                <w:jc w:val="center"/>
                <w:rPr>
                  <w:rFonts w:ascii="Arial" w:hAnsi="Arial" w:cs="Arial"/>
                  <w:b/>
                  <w:color w:val="77787B"/>
                  <w:sz w:val="16"/>
                  <w:szCs w:val="16"/>
                </w:rPr>
              </w:pPr>
            </w:p>
          </w:tc>
        </w:tr>
        <w:tr w:rsidR="007670E0" w:rsidTr="00F63B03">
          <w:trPr>
            <w:trHeight w:val="283"/>
          </w:trPr>
          <w:tc>
            <w:tcPr>
              <w:tcW w:w="9354" w:type="dxa"/>
              <w:vAlign w:val="center"/>
            </w:tcPr>
            <w:p w:rsidR="007670E0" w:rsidRPr="009A6E5D" w:rsidRDefault="00121BF0" w:rsidP="00397AB1">
              <w:pPr>
                <w:pStyle w:val="af1"/>
                <w:rPr>
                  <w:rFonts w:ascii="Arial" w:hAnsi="Arial" w:cs="Arial"/>
                  <w:b/>
                </w:rPr>
              </w:pPr>
              <w:r w:rsidRPr="009A6E5D">
                <w:rPr>
                  <w:rFonts w:ascii="Arial" w:hAnsi="Arial" w:cs="Arial"/>
                  <w:b/>
                </w:rPr>
                <w:fldChar w:fldCharType="begin"/>
              </w:r>
              <w:r w:rsidR="007670E0" w:rsidRPr="009A6E5D">
                <w:rPr>
                  <w:rFonts w:ascii="Arial" w:hAnsi="Arial" w:cs="Arial"/>
                  <w:b/>
                </w:rPr>
                <w:instrText xml:space="preserve"> PAGE   \* MERGEFORMAT </w:instrText>
              </w:r>
              <w:r w:rsidRPr="009A6E5D">
                <w:rPr>
                  <w:rFonts w:ascii="Arial" w:hAnsi="Arial" w:cs="Arial"/>
                  <w:b/>
                </w:rPr>
                <w:fldChar w:fldCharType="separate"/>
              </w:r>
              <w:r w:rsidR="008B36B1">
                <w:rPr>
                  <w:rFonts w:ascii="Arial" w:hAnsi="Arial" w:cs="Arial"/>
                  <w:b/>
                  <w:noProof/>
                </w:rPr>
                <w:t>2</w:t>
              </w:r>
              <w:r w:rsidRPr="009A6E5D">
                <w:rPr>
                  <w:rFonts w:ascii="Arial" w:hAnsi="Arial" w:cs="Arial"/>
                  <w:b/>
                </w:rPr>
                <w:fldChar w:fldCharType="end"/>
              </w:r>
            </w:p>
          </w:tc>
        </w:tr>
      </w:tbl>
      <w:p w:rsidR="007670E0" w:rsidRDefault="008E6817">
        <w:pPr>
          <w:pStyle w:val="a6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9114"/>
      <w:docPartObj>
        <w:docPartGallery w:val="Page Numbers (Bottom of Page)"/>
        <w:docPartUnique/>
      </w:docPartObj>
    </w:sdtPr>
    <w:sdtEndPr/>
    <w:sdtContent>
      <w:p w:rsidR="007670E0" w:rsidRDefault="00E025D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0E0" w:rsidRPr="0058256B" w:rsidRDefault="0080527A" w:rsidP="00356E2B">
    <w:pPr>
      <w:pStyle w:val="af1"/>
      <w:spacing w:before="120"/>
      <w:rPr>
        <w:rFonts w:ascii="Arial" w:hAnsi="Arial" w:cs="Arial"/>
        <w:b/>
        <w:spacing w:val="-12"/>
      </w:rPr>
    </w:pPr>
    <w:r>
      <w:rPr>
        <w:rFonts w:ascii="Arial" w:hAnsi="Arial" w:cs="Arial"/>
        <w:b/>
        <w:spacing w:val="-12"/>
      </w:rPr>
      <w:t>Ассоциация</w:t>
    </w:r>
    <w:r w:rsidR="007670E0" w:rsidRPr="0058256B">
      <w:rPr>
        <w:rFonts w:ascii="Arial" w:hAnsi="Arial" w:cs="Arial"/>
        <w:b/>
        <w:spacing w:val="-12"/>
      </w:rPr>
      <w:t xml:space="preserve"> по развитию международных исследований и проектов в области энергетики «Глобальная энергия»</w:t>
    </w:r>
  </w:p>
  <w:p w:rsidR="007670E0" w:rsidRPr="0058256B" w:rsidRDefault="007670E0" w:rsidP="00356E2B">
    <w:pPr>
      <w:pStyle w:val="af1"/>
      <w:spacing w:before="0"/>
      <w:rPr>
        <w:rFonts w:ascii="Arial" w:hAnsi="Arial" w:cs="Arial"/>
        <w:b/>
      </w:rPr>
    </w:pPr>
    <w:r>
      <w:rPr>
        <w:rFonts w:ascii="Arial" w:hAnsi="Arial" w:cs="Arial"/>
        <w:b/>
      </w:rPr>
      <w:t>107031</w:t>
    </w:r>
    <w:r w:rsidRPr="0058256B">
      <w:rPr>
        <w:rFonts w:ascii="Arial" w:hAnsi="Arial" w:cs="Arial"/>
        <w:b/>
      </w:rPr>
      <w:t xml:space="preserve"> Москва</w:t>
    </w:r>
    <w:r>
      <w:rPr>
        <w:rFonts w:ascii="Arial" w:hAnsi="Arial" w:cs="Arial"/>
        <w:b/>
      </w:rPr>
      <w:t>, ул. Кузнецкий мост, 3/</w:t>
    </w:r>
    <w:proofErr w:type="gramStart"/>
    <w:r>
      <w:rPr>
        <w:rFonts w:ascii="Arial" w:hAnsi="Arial" w:cs="Arial"/>
        <w:b/>
      </w:rPr>
      <w:t>2,  офис</w:t>
    </w:r>
    <w:proofErr w:type="gramEnd"/>
    <w:r>
      <w:rPr>
        <w:rFonts w:ascii="Arial" w:hAnsi="Arial" w:cs="Arial"/>
        <w:b/>
      </w:rPr>
      <w:t xml:space="preserve"> 1</w:t>
    </w:r>
    <w:r w:rsidRPr="0058256B">
      <w:rPr>
        <w:rFonts w:ascii="Arial" w:hAnsi="Arial" w:cs="Arial"/>
        <w:b/>
      </w:rPr>
      <w:t>, Тел.: +7 495 739-54-35, Факс: +7 495 69</w:t>
    </w:r>
    <w:r>
      <w:rPr>
        <w:rFonts w:ascii="Arial" w:hAnsi="Arial" w:cs="Arial"/>
        <w:b/>
      </w:rPr>
      <w:t>2</w:t>
    </w:r>
    <w:r w:rsidRPr="0058256B">
      <w:rPr>
        <w:rFonts w:ascii="Arial" w:hAnsi="Arial" w:cs="Arial"/>
        <w:b/>
      </w:rPr>
      <w:t>-</w:t>
    </w:r>
    <w:r>
      <w:rPr>
        <w:rFonts w:ascii="Arial" w:hAnsi="Arial" w:cs="Arial"/>
        <w:b/>
      </w:rPr>
      <w:t>19-83</w:t>
    </w:r>
  </w:p>
  <w:p w:rsidR="007670E0" w:rsidRPr="009A6E5D" w:rsidRDefault="007670E0" w:rsidP="00356E2B">
    <w:pPr>
      <w:pStyle w:val="a6"/>
      <w:jc w:val="center"/>
    </w:pPr>
    <w:r w:rsidRPr="0058256B">
      <w:rPr>
        <w:rFonts w:ascii="Arial" w:hAnsi="Arial" w:cs="Arial"/>
        <w:b/>
        <w:color w:val="77787B"/>
        <w:sz w:val="16"/>
        <w:szCs w:val="16"/>
      </w:rPr>
      <w:t>www.globalenergyp</w:t>
    </w:r>
    <w:proofErr w:type="spellStart"/>
    <w:r w:rsidRPr="0058256B">
      <w:rPr>
        <w:rFonts w:ascii="Arial" w:hAnsi="Arial" w:cs="Arial"/>
        <w:b/>
        <w:color w:val="77787B"/>
        <w:sz w:val="16"/>
        <w:szCs w:val="16"/>
        <w:lang w:val="en-US"/>
      </w:rPr>
      <w:t>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  <w:r w:rsidRPr="0058256B">
      <w:rPr>
        <w:rFonts w:ascii="Arial" w:hAnsi="Arial" w:cs="Arial"/>
        <w:b/>
        <w:color w:val="77787B"/>
        <w:sz w:val="16"/>
        <w:szCs w:val="16"/>
      </w:rPr>
      <w:t xml:space="preserve">; </w:t>
    </w:r>
    <w:proofErr w:type="spellStart"/>
    <w:r w:rsidRPr="0058256B">
      <w:rPr>
        <w:rFonts w:ascii="Arial" w:hAnsi="Arial" w:cs="Arial"/>
        <w:b/>
        <w:color w:val="77787B"/>
        <w:sz w:val="16"/>
        <w:szCs w:val="16"/>
      </w:rPr>
      <w:t>info@ge-prize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C2" w:rsidRDefault="00865FC2" w:rsidP="00F71155">
      <w:pPr>
        <w:spacing w:after="0" w:line="240" w:lineRule="auto"/>
      </w:pPr>
      <w:r>
        <w:separator/>
      </w:r>
    </w:p>
  </w:footnote>
  <w:footnote w:type="continuationSeparator" w:id="0">
    <w:p w:rsidR="00865FC2" w:rsidRDefault="00865FC2" w:rsidP="00F7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354" w:type="dxa"/>
      <w:tblLook w:val="04A0" w:firstRow="1" w:lastRow="0" w:firstColumn="1" w:lastColumn="0" w:noHBand="0" w:noVBand="1"/>
    </w:tblPr>
    <w:tblGrid>
      <w:gridCol w:w="9354"/>
    </w:tblGrid>
    <w:tr w:rsidR="007670E0" w:rsidTr="00066356">
      <w:trPr>
        <w:trHeight w:val="45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:rsidR="007670E0" w:rsidRDefault="007670E0">
          <w:pPr>
            <w:pStyle w:val="a4"/>
            <w:rPr>
              <w:color w:val="FFFFFF" w:themeColor="background1"/>
            </w:rPr>
          </w:pPr>
        </w:p>
      </w:tc>
    </w:tr>
  </w:tbl>
  <w:p w:rsidR="007670E0" w:rsidRPr="005E6E34" w:rsidRDefault="007670E0" w:rsidP="005E6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354" w:type="dxa"/>
      <w:tblLook w:val="04A0" w:firstRow="1" w:lastRow="0" w:firstColumn="1" w:lastColumn="0" w:noHBand="0" w:noVBand="1"/>
    </w:tblPr>
    <w:tblGrid>
      <w:gridCol w:w="4485"/>
      <w:gridCol w:w="4869"/>
    </w:tblGrid>
    <w:tr w:rsidR="007670E0" w:rsidTr="00FC08DF">
      <w:trPr>
        <w:trHeight w:val="1134"/>
      </w:trPr>
      <w:tc>
        <w:tcPr>
          <w:tcW w:w="44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0E0" w:rsidRDefault="007670E0" w:rsidP="00FC08DF">
          <w:pPr>
            <w:pStyle w:val="a4"/>
            <w:ind w:hanging="142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ru-RU"/>
            </w:rPr>
            <w:drawing>
              <wp:inline distT="0" distB="0" distL="0" distR="0">
                <wp:extent cx="2002367" cy="819150"/>
                <wp:effectExtent l="19050" t="0" r="0" b="0"/>
                <wp:docPr id="1" name="Рисунок 0" descr="20120413_Лого ГЛЭН_рус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20413_Лого ГЛЭН_рус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297" cy="820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0E0" w:rsidRPr="008C49D9" w:rsidRDefault="007670E0" w:rsidP="008C49D9">
          <w:pPr>
            <w:pStyle w:val="a4"/>
            <w:ind w:hanging="142"/>
            <w:jc w:val="right"/>
            <w:rPr>
              <w:rFonts w:ascii="Arial" w:hAnsi="Arial" w:cs="Arial"/>
              <w:color w:val="FFFFFF" w:themeColor="background1"/>
              <w:sz w:val="48"/>
              <w:szCs w:val="48"/>
            </w:rPr>
          </w:pPr>
        </w:p>
        <w:p w:rsidR="007670E0" w:rsidRPr="009A6E5D" w:rsidRDefault="007670E0" w:rsidP="008C49D9">
          <w:pPr>
            <w:jc w:val="right"/>
            <w:rPr>
              <w:rFonts w:ascii="Arial" w:hAnsi="Arial" w:cs="Arial"/>
              <w:b/>
              <w:color w:val="77787B"/>
              <w:sz w:val="48"/>
              <w:szCs w:val="48"/>
            </w:rPr>
          </w:pPr>
          <w:r>
            <w:rPr>
              <w:rFonts w:ascii="Arial" w:hAnsi="Arial" w:cs="Arial"/>
              <w:b/>
              <w:color w:val="77787B"/>
              <w:sz w:val="48"/>
              <w:szCs w:val="48"/>
            </w:rPr>
            <w:t>ПРЕСС-РЕЛИЗ</w:t>
          </w:r>
        </w:p>
      </w:tc>
    </w:tr>
  </w:tbl>
  <w:p w:rsidR="007670E0" w:rsidRPr="00F06109" w:rsidRDefault="007670E0" w:rsidP="00D83189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74C1660"/>
    <w:multiLevelType w:val="hybridMultilevel"/>
    <w:tmpl w:val="4EDE3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F9B"/>
    <w:multiLevelType w:val="hybridMultilevel"/>
    <w:tmpl w:val="9AB480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DED32AA"/>
    <w:multiLevelType w:val="hybridMultilevel"/>
    <w:tmpl w:val="D24E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65C3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5F9229F5"/>
    <w:multiLevelType w:val="hybridMultilevel"/>
    <w:tmpl w:val="D13C8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81A79"/>
    <w:multiLevelType w:val="hybridMultilevel"/>
    <w:tmpl w:val="9D00A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B95F98"/>
    <w:multiLevelType w:val="hybridMultilevel"/>
    <w:tmpl w:val="0C6CE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F469A9"/>
    <w:multiLevelType w:val="hybridMultilevel"/>
    <w:tmpl w:val="1B3E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015A"/>
    <w:multiLevelType w:val="hybridMultilevel"/>
    <w:tmpl w:val="8258E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88"/>
    <w:rsid w:val="000000D3"/>
    <w:rsid w:val="000032CA"/>
    <w:rsid w:val="00010B5A"/>
    <w:rsid w:val="00011C71"/>
    <w:rsid w:val="00015D9B"/>
    <w:rsid w:val="00017ABC"/>
    <w:rsid w:val="000249AF"/>
    <w:rsid w:val="000337FD"/>
    <w:rsid w:val="00035168"/>
    <w:rsid w:val="0003724F"/>
    <w:rsid w:val="00052246"/>
    <w:rsid w:val="00066356"/>
    <w:rsid w:val="000675C3"/>
    <w:rsid w:val="000726CB"/>
    <w:rsid w:val="00074A04"/>
    <w:rsid w:val="00080DD3"/>
    <w:rsid w:val="00097B98"/>
    <w:rsid w:val="000A298B"/>
    <w:rsid w:val="000A3F6C"/>
    <w:rsid w:val="000A66C9"/>
    <w:rsid w:val="000A7B14"/>
    <w:rsid w:val="000B512B"/>
    <w:rsid w:val="000B56E5"/>
    <w:rsid w:val="000C4AB6"/>
    <w:rsid w:val="000D00D2"/>
    <w:rsid w:val="000D6607"/>
    <w:rsid w:val="000D7FD1"/>
    <w:rsid w:val="000E0B60"/>
    <w:rsid w:val="000E1BD4"/>
    <w:rsid w:val="000E45B2"/>
    <w:rsid w:val="000F7650"/>
    <w:rsid w:val="001066E4"/>
    <w:rsid w:val="00113A9A"/>
    <w:rsid w:val="00115372"/>
    <w:rsid w:val="00120242"/>
    <w:rsid w:val="00121BF0"/>
    <w:rsid w:val="00126553"/>
    <w:rsid w:val="00136972"/>
    <w:rsid w:val="0014092F"/>
    <w:rsid w:val="00143252"/>
    <w:rsid w:val="00144BFE"/>
    <w:rsid w:val="001502F2"/>
    <w:rsid w:val="00154EE7"/>
    <w:rsid w:val="00163301"/>
    <w:rsid w:val="00164C2F"/>
    <w:rsid w:val="00170296"/>
    <w:rsid w:val="001715B9"/>
    <w:rsid w:val="0017416B"/>
    <w:rsid w:val="00174335"/>
    <w:rsid w:val="00187C3B"/>
    <w:rsid w:val="00190CB3"/>
    <w:rsid w:val="001A077D"/>
    <w:rsid w:val="001A24E8"/>
    <w:rsid w:val="001A565B"/>
    <w:rsid w:val="001A69C9"/>
    <w:rsid w:val="001A7DE3"/>
    <w:rsid w:val="001B1E66"/>
    <w:rsid w:val="001B4124"/>
    <w:rsid w:val="001B6818"/>
    <w:rsid w:val="001B6FC7"/>
    <w:rsid w:val="001C024F"/>
    <w:rsid w:val="001C3A2E"/>
    <w:rsid w:val="001D46BF"/>
    <w:rsid w:val="001D67E5"/>
    <w:rsid w:val="001E64F9"/>
    <w:rsid w:val="001F1888"/>
    <w:rsid w:val="001F4AE3"/>
    <w:rsid w:val="00201890"/>
    <w:rsid w:val="00202A59"/>
    <w:rsid w:val="00202E9C"/>
    <w:rsid w:val="002040A5"/>
    <w:rsid w:val="002111B6"/>
    <w:rsid w:val="00213114"/>
    <w:rsid w:val="00217F74"/>
    <w:rsid w:val="00220E49"/>
    <w:rsid w:val="0022186C"/>
    <w:rsid w:val="002247AD"/>
    <w:rsid w:val="0022492C"/>
    <w:rsid w:val="00234BA9"/>
    <w:rsid w:val="0023568A"/>
    <w:rsid w:val="00241CCF"/>
    <w:rsid w:val="00242095"/>
    <w:rsid w:val="00246A2E"/>
    <w:rsid w:val="0024733B"/>
    <w:rsid w:val="002551BB"/>
    <w:rsid w:val="002553D0"/>
    <w:rsid w:val="00255C3D"/>
    <w:rsid w:val="00257C12"/>
    <w:rsid w:val="00261C4F"/>
    <w:rsid w:val="00264F67"/>
    <w:rsid w:val="00271695"/>
    <w:rsid w:val="00274DC9"/>
    <w:rsid w:val="002765AF"/>
    <w:rsid w:val="0028229E"/>
    <w:rsid w:val="002857AE"/>
    <w:rsid w:val="002904C0"/>
    <w:rsid w:val="002930EC"/>
    <w:rsid w:val="00293F21"/>
    <w:rsid w:val="00295AC4"/>
    <w:rsid w:val="00295CE0"/>
    <w:rsid w:val="00297303"/>
    <w:rsid w:val="00297B49"/>
    <w:rsid w:val="002A24FE"/>
    <w:rsid w:val="002B02CA"/>
    <w:rsid w:val="002B2942"/>
    <w:rsid w:val="002B6F9D"/>
    <w:rsid w:val="002B7BF9"/>
    <w:rsid w:val="002B7D3C"/>
    <w:rsid w:val="002D2371"/>
    <w:rsid w:val="002D2BCB"/>
    <w:rsid w:val="002D54B9"/>
    <w:rsid w:val="002D7E8B"/>
    <w:rsid w:val="002E1366"/>
    <w:rsid w:val="002F0D06"/>
    <w:rsid w:val="002F106D"/>
    <w:rsid w:val="002F3725"/>
    <w:rsid w:val="002F7DD8"/>
    <w:rsid w:val="0030295B"/>
    <w:rsid w:val="003040E6"/>
    <w:rsid w:val="003078C7"/>
    <w:rsid w:val="003137A8"/>
    <w:rsid w:val="00314260"/>
    <w:rsid w:val="00315622"/>
    <w:rsid w:val="00317A0E"/>
    <w:rsid w:val="00327F52"/>
    <w:rsid w:val="00340B94"/>
    <w:rsid w:val="00346833"/>
    <w:rsid w:val="00346A31"/>
    <w:rsid w:val="00351733"/>
    <w:rsid w:val="00351C42"/>
    <w:rsid w:val="00355B94"/>
    <w:rsid w:val="00356E2B"/>
    <w:rsid w:val="00362587"/>
    <w:rsid w:val="00365408"/>
    <w:rsid w:val="003666D5"/>
    <w:rsid w:val="003732EA"/>
    <w:rsid w:val="003748B0"/>
    <w:rsid w:val="00382CAD"/>
    <w:rsid w:val="0038448E"/>
    <w:rsid w:val="003954BE"/>
    <w:rsid w:val="0039552E"/>
    <w:rsid w:val="00397AB1"/>
    <w:rsid w:val="003B5F37"/>
    <w:rsid w:val="003B7BD2"/>
    <w:rsid w:val="003D086E"/>
    <w:rsid w:val="003D3CEA"/>
    <w:rsid w:val="003D3E71"/>
    <w:rsid w:val="003E146F"/>
    <w:rsid w:val="003E2C54"/>
    <w:rsid w:val="003F3322"/>
    <w:rsid w:val="003F78C0"/>
    <w:rsid w:val="004033BA"/>
    <w:rsid w:val="00403416"/>
    <w:rsid w:val="00411980"/>
    <w:rsid w:val="00415F16"/>
    <w:rsid w:val="00416050"/>
    <w:rsid w:val="004179AD"/>
    <w:rsid w:val="004247AB"/>
    <w:rsid w:val="00432056"/>
    <w:rsid w:val="00432B70"/>
    <w:rsid w:val="00435569"/>
    <w:rsid w:val="00435CF4"/>
    <w:rsid w:val="00437028"/>
    <w:rsid w:val="0044109D"/>
    <w:rsid w:val="00443335"/>
    <w:rsid w:val="00443DF6"/>
    <w:rsid w:val="00443F24"/>
    <w:rsid w:val="004442BB"/>
    <w:rsid w:val="00447138"/>
    <w:rsid w:val="004537D3"/>
    <w:rsid w:val="00456523"/>
    <w:rsid w:val="00460DCE"/>
    <w:rsid w:val="004652A3"/>
    <w:rsid w:val="00476450"/>
    <w:rsid w:val="00486574"/>
    <w:rsid w:val="0049338A"/>
    <w:rsid w:val="004A1720"/>
    <w:rsid w:val="004A19FD"/>
    <w:rsid w:val="004A1BDC"/>
    <w:rsid w:val="004A49F1"/>
    <w:rsid w:val="004B16F1"/>
    <w:rsid w:val="004B205F"/>
    <w:rsid w:val="004B4122"/>
    <w:rsid w:val="004B6075"/>
    <w:rsid w:val="004C07A5"/>
    <w:rsid w:val="004C3254"/>
    <w:rsid w:val="004C4AB5"/>
    <w:rsid w:val="004D0725"/>
    <w:rsid w:val="004D22A5"/>
    <w:rsid w:val="004D5E47"/>
    <w:rsid w:val="004E0E92"/>
    <w:rsid w:val="004E2FE3"/>
    <w:rsid w:val="004E766E"/>
    <w:rsid w:val="004F3D00"/>
    <w:rsid w:val="004F4A78"/>
    <w:rsid w:val="0050379D"/>
    <w:rsid w:val="00511F32"/>
    <w:rsid w:val="00512022"/>
    <w:rsid w:val="00514164"/>
    <w:rsid w:val="005162F0"/>
    <w:rsid w:val="00516B88"/>
    <w:rsid w:val="00525ED5"/>
    <w:rsid w:val="00533229"/>
    <w:rsid w:val="0054168F"/>
    <w:rsid w:val="00544F1F"/>
    <w:rsid w:val="0054671B"/>
    <w:rsid w:val="0054675E"/>
    <w:rsid w:val="00546838"/>
    <w:rsid w:val="00555758"/>
    <w:rsid w:val="005571A0"/>
    <w:rsid w:val="00562466"/>
    <w:rsid w:val="00565C2B"/>
    <w:rsid w:val="005675A8"/>
    <w:rsid w:val="0057077F"/>
    <w:rsid w:val="00572394"/>
    <w:rsid w:val="00574FAE"/>
    <w:rsid w:val="00575C15"/>
    <w:rsid w:val="00580385"/>
    <w:rsid w:val="005822D4"/>
    <w:rsid w:val="00585845"/>
    <w:rsid w:val="00594792"/>
    <w:rsid w:val="005A1D06"/>
    <w:rsid w:val="005A2986"/>
    <w:rsid w:val="005A5456"/>
    <w:rsid w:val="005B170E"/>
    <w:rsid w:val="005B1DB1"/>
    <w:rsid w:val="005B2018"/>
    <w:rsid w:val="005B246D"/>
    <w:rsid w:val="005B6679"/>
    <w:rsid w:val="005C5C82"/>
    <w:rsid w:val="005D08D3"/>
    <w:rsid w:val="005D1A0E"/>
    <w:rsid w:val="005D22A6"/>
    <w:rsid w:val="005E0B34"/>
    <w:rsid w:val="005E0BAF"/>
    <w:rsid w:val="005E6351"/>
    <w:rsid w:val="005E6E34"/>
    <w:rsid w:val="005F3690"/>
    <w:rsid w:val="0060420F"/>
    <w:rsid w:val="00606940"/>
    <w:rsid w:val="00616827"/>
    <w:rsid w:val="006218F1"/>
    <w:rsid w:val="0063357A"/>
    <w:rsid w:val="00635F09"/>
    <w:rsid w:val="00642856"/>
    <w:rsid w:val="006447CE"/>
    <w:rsid w:val="00644969"/>
    <w:rsid w:val="00645C70"/>
    <w:rsid w:val="00647757"/>
    <w:rsid w:val="006507EA"/>
    <w:rsid w:val="00652E7C"/>
    <w:rsid w:val="0065604D"/>
    <w:rsid w:val="00656820"/>
    <w:rsid w:val="006619E9"/>
    <w:rsid w:val="0066377F"/>
    <w:rsid w:val="00664E45"/>
    <w:rsid w:val="00672177"/>
    <w:rsid w:val="00672FEB"/>
    <w:rsid w:val="00682DC9"/>
    <w:rsid w:val="00683221"/>
    <w:rsid w:val="00683D92"/>
    <w:rsid w:val="00690AC1"/>
    <w:rsid w:val="006A4FDA"/>
    <w:rsid w:val="006B6EDB"/>
    <w:rsid w:val="006C0945"/>
    <w:rsid w:val="006C1FD5"/>
    <w:rsid w:val="006C42FA"/>
    <w:rsid w:val="006D08C7"/>
    <w:rsid w:val="006D1260"/>
    <w:rsid w:val="006D2185"/>
    <w:rsid w:val="006D3791"/>
    <w:rsid w:val="006D6550"/>
    <w:rsid w:val="006E5DA9"/>
    <w:rsid w:val="006F0D5D"/>
    <w:rsid w:val="006F337A"/>
    <w:rsid w:val="006F43CC"/>
    <w:rsid w:val="0070437C"/>
    <w:rsid w:val="007120E5"/>
    <w:rsid w:val="00714280"/>
    <w:rsid w:val="00715F27"/>
    <w:rsid w:val="00716836"/>
    <w:rsid w:val="007259AC"/>
    <w:rsid w:val="00726E57"/>
    <w:rsid w:val="00727AC6"/>
    <w:rsid w:val="00727FA1"/>
    <w:rsid w:val="00736A9B"/>
    <w:rsid w:val="00740B0C"/>
    <w:rsid w:val="00742EF8"/>
    <w:rsid w:val="007455F6"/>
    <w:rsid w:val="00745936"/>
    <w:rsid w:val="00753465"/>
    <w:rsid w:val="00754389"/>
    <w:rsid w:val="00756868"/>
    <w:rsid w:val="00762021"/>
    <w:rsid w:val="007626A8"/>
    <w:rsid w:val="007670E0"/>
    <w:rsid w:val="00773DD8"/>
    <w:rsid w:val="007773D0"/>
    <w:rsid w:val="00783AA4"/>
    <w:rsid w:val="00783EEB"/>
    <w:rsid w:val="00792250"/>
    <w:rsid w:val="0079660F"/>
    <w:rsid w:val="007A10FF"/>
    <w:rsid w:val="007B06B1"/>
    <w:rsid w:val="007B2E05"/>
    <w:rsid w:val="007B6D4D"/>
    <w:rsid w:val="007C2569"/>
    <w:rsid w:val="007C6929"/>
    <w:rsid w:val="007C70BC"/>
    <w:rsid w:val="007D0217"/>
    <w:rsid w:val="007D14BF"/>
    <w:rsid w:val="007D4A96"/>
    <w:rsid w:val="007E0AD5"/>
    <w:rsid w:val="007E1A29"/>
    <w:rsid w:val="007E4971"/>
    <w:rsid w:val="007E5470"/>
    <w:rsid w:val="007F6AD8"/>
    <w:rsid w:val="00801581"/>
    <w:rsid w:val="0080527A"/>
    <w:rsid w:val="00807379"/>
    <w:rsid w:val="00811F42"/>
    <w:rsid w:val="0081269F"/>
    <w:rsid w:val="00820574"/>
    <w:rsid w:val="00822098"/>
    <w:rsid w:val="00823BE0"/>
    <w:rsid w:val="00834394"/>
    <w:rsid w:val="008356DA"/>
    <w:rsid w:val="008513B1"/>
    <w:rsid w:val="00854067"/>
    <w:rsid w:val="00864116"/>
    <w:rsid w:val="00864AA5"/>
    <w:rsid w:val="00865FC2"/>
    <w:rsid w:val="008672E8"/>
    <w:rsid w:val="00870432"/>
    <w:rsid w:val="00876B4A"/>
    <w:rsid w:val="008826F4"/>
    <w:rsid w:val="00884F1B"/>
    <w:rsid w:val="00893B96"/>
    <w:rsid w:val="00894FE3"/>
    <w:rsid w:val="00896177"/>
    <w:rsid w:val="00897272"/>
    <w:rsid w:val="008B17CE"/>
    <w:rsid w:val="008B30A3"/>
    <w:rsid w:val="008B36B1"/>
    <w:rsid w:val="008B3D4D"/>
    <w:rsid w:val="008B6DC1"/>
    <w:rsid w:val="008B72B9"/>
    <w:rsid w:val="008C0E0D"/>
    <w:rsid w:val="008C236C"/>
    <w:rsid w:val="008C2BF5"/>
    <w:rsid w:val="008C49D9"/>
    <w:rsid w:val="008C5C2F"/>
    <w:rsid w:val="008C76B9"/>
    <w:rsid w:val="008D1070"/>
    <w:rsid w:val="008D6724"/>
    <w:rsid w:val="008E06FC"/>
    <w:rsid w:val="008E091E"/>
    <w:rsid w:val="008E6817"/>
    <w:rsid w:val="008F289B"/>
    <w:rsid w:val="008F61A2"/>
    <w:rsid w:val="0090169B"/>
    <w:rsid w:val="009065F8"/>
    <w:rsid w:val="00911FD4"/>
    <w:rsid w:val="00916E78"/>
    <w:rsid w:val="00916F74"/>
    <w:rsid w:val="00926E3F"/>
    <w:rsid w:val="0093267B"/>
    <w:rsid w:val="00940FCF"/>
    <w:rsid w:val="00942D01"/>
    <w:rsid w:val="0095183D"/>
    <w:rsid w:val="00953D78"/>
    <w:rsid w:val="00954825"/>
    <w:rsid w:val="00956973"/>
    <w:rsid w:val="009631A7"/>
    <w:rsid w:val="00965972"/>
    <w:rsid w:val="00966D08"/>
    <w:rsid w:val="00972E51"/>
    <w:rsid w:val="00973D0D"/>
    <w:rsid w:val="00987F45"/>
    <w:rsid w:val="00992BC0"/>
    <w:rsid w:val="00996BCB"/>
    <w:rsid w:val="00997C75"/>
    <w:rsid w:val="009A6E5D"/>
    <w:rsid w:val="009B2EB5"/>
    <w:rsid w:val="009B4083"/>
    <w:rsid w:val="009C0295"/>
    <w:rsid w:val="009C76E9"/>
    <w:rsid w:val="009D0F2C"/>
    <w:rsid w:val="009D0F3B"/>
    <w:rsid w:val="009D1A21"/>
    <w:rsid w:val="009D76A7"/>
    <w:rsid w:val="009E0755"/>
    <w:rsid w:val="009E3BD3"/>
    <w:rsid w:val="009F57C2"/>
    <w:rsid w:val="00A0295E"/>
    <w:rsid w:val="00A0307E"/>
    <w:rsid w:val="00A1388F"/>
    <w:rsid w:val="00A2155D"/>
    <w:rsid w:val="00A25DA3"/>
    <w:rsid w:val="00A34C90"/>
    <w:rsid w:val="00A37195"/>
    <w:rsid w:val="00A414AE"/>
    <w:rsid w:val="00A41706"/>
    <w:rsid w:val="00A56B77"/>
    <w:rsid w:val="00A60371"/>
    <w:rsid w:val="00A6557C"/>
    <w:rsid w:val="00A70449"/>
    <w:rsid w:val="00A710F1"/>
    <w:rsid w:val="00A72F3C"/>
    <w:rsid w:val="00A806DA"/>
    <w:rsid w:val="00A80F45"/>
    <w:rsid w:val="00A853CD"/>
    <w:rsid w:val="00A94322"/>
    <w:rsid w:val="00AA3C0F"/>
    <w:rsid w:val="00AA4400"/>
    <w:rsid w:val="00AB1752"/>
    <w:rsid w:val="00AB2CA9"/>
    <w:rsid w:val="00AD46F5"/>
    <w:rsid w:val="00AE1129"/>
    <w:rsid w:val="00AE263F"/>
    <w:rsid w:val="00AF04A3"/>
    <w:rsid w:val="00AF3102"/>
    <w:rsid w:val="00AF313B"/>
    <w:rsid w:val="00AF436E"/>
    <w:rsid w:val="00AF4974"/>
    <w:rsid w:val="00AF5625"/>
    <w:rsid w:val="00AF5D61"/>
    <w:rsid w:val="00AF780B"/>
    <w:rsid w:val="00B07468"/>
    <w:rsid w:val="00B23079"/>
    <w:rsid w:val="00B26AC4"/>
    <w:rsid w:val="00B40FD9"/>
    <w:rsid w:val="00B441CE"/>
    <w:rsid w:val="00B447EA"/>
    <w:rsid w:val="00B53124"/>
    <w:rsid w:val="00B53421"/>
    <w:rsid w:val="00B538F1"/>
    <w:rsid w:val="00B554C8"/>
    <w:rsid w:val="00B5681A"/>
    <w:rsid w:val="00B56E59"/>
    <w:rsid w:val="00B57649"/>
    <w:rsid w:val="00B62E22"/>
    <w:rsid w:val="00B67EF2"/>
    <w:rsid w:val="00B67FD2"/>
    <w:rsid w:val="00B700AD"/>
    <w:rsid w:val="00B82784"/>
    <w:rsid w:val="00B97689"/>
    <w:rsid w:val="00BA2A6D"/>
    <w:rsid w:val="00BA76D5"/>
    <w:rsid w:val="00BB5319"/>
    <w:rsid w:val="00BB6F43"/>
    <w:rsid w:val="00BC34BB"/>
    <w:rsid w:val="00BC5AD8"/>
    <w:rsid w:val="00BD7741"/>
    <w:rsid w:val="00BD7B12"/>
    <w:rsid w:val="00BE427E"/>
    <w:rsid w:val="00BE559A"/>
    <w:rsid w:val="00BE6D22"/>
    <w:rsid w:val="00BE7477"/>
    <w:rsid w:val="00BF6F8A"/>
    <w:rsid w:val="00C11361"/>
    <w:rsid w:val="00C12742"/>
    <w:rsid w:val="00C15562"/>
    <w:rsid w:val="00C169EF"/>
    <w:rsid w:val="00C17390"/>
    <w:rsid w:val="00C17F87"/>
    <w:rsid w:val="00C232CB"/>
    <w:rsid w:val="00C244F8"/>
    <w:rsid w:val="00C32718"/>
    <w:rsid w:val="00C338BB"/>
    <w:rsid w:val="00C359ED"/>
    <w:rsid w:val="00C41D1E"/>
    <w:rsid w:val="00C42386"/>
    <w:rsid w:val="00C42C93"/>
    <w:rsid w:val="00C4498C"/>
    <w:rsid w:val="00C45CE8"/>
    <w:rsid w:val="00C54FC0"/>
    <w:rsid w:val="00C62C7A"/>
    <w:rsid w:val="00C825B3"/>
    <w:rsid w:val="00C84AF4"/>
    <w:rsid w:val="00C867FC"/>
    <w:rsid w:val="00C957E1"/>
    <w:rsid w:val="00CA09DD"/>
    <w:rsid w:val="00CA165B"/>
    <w:rsid w:val="00CA2C10"/>
    <w:rsid w:val="00CC05E7"/>
    <w:rsid w:val="00CC4906"/>
    <w:rsid w:val="00CD03CF"/>
    <w:rsid w:val="00CD0B4E"/>
    <w:rsid w:val="00CD267D"/>
    <w:rsid w:val="00CD4656"/>
    <w:rsid w:val="00CD5E4F"/>
    <w:rsid w:val="00CF24B0"/>
    <w:rsid w:val="00CF4F49"/>
    <w:rsid w:val="00D005EA"/>
    <w:rsid w:val="00D01EA1"/>
    <w:rsid w:val="00D02A84"/>
    <w:rsid w:val="00D14EA0"/>
    <w:rsid w:val="00D168DF"/>
    <w:rsid w:val="00D24AF7"/>
    <w:rsid w:val="00D2654E"/>
    <w:rsid w:val="00D347C0"/>
    <w:rsid w:val="00D359D9"/>
    <w:rsid w:val="00D46605"/>
    <w:rsid w:val="00D52C5C"/>
    <w:rsid w:val="00D542B4"/>
    <w:rsid w:val="00D55E66"/>
    <w:rsid w:val="00D57CE0"/>
    <w:rsid w:val="00D6674D"/>
    <w:rsid w:val="00D67502"/>
    <w:rsid w:val="00D80FCB"/>
    <w:rsid w:val="00D81018"/>
    <w:rsid w:val="00D819C0"/>
    <w:rsid w:val="00D83189"/>
    <w:rsid w:val="00D9069F"/>
    <w:rsid w:val="00D96F6E"/>
    <w:rsid w:val="00DA233A"/>
    <w:rsid w:val="00DA5B78"/>
    <w:rsid w:val="00DB1AC3"/>
    <w:rsid w:val="00DB2126"/>
    <w:rsid w:val="00DB2714"/>
    <w:rsid w:val="00DC497C"/>
    <w:rsid w:val="00DC758E"/>
    <w:rsid w:val="00DD2433"/>
    <w:rsid w:val="00DD49CB"/>
    <w:rsid w:val="00DE052C"/>
    <w:rsid w:val="00DE0893"/>
    <w:rsid w:val="00DE0C5F"/>
    <w:rsid w:val="00DE2AAD"/>
    <w:rsid w:val="00DE30AE"/>
    <w:rsid w:val="00DE36D2"/>
    <w:rsid w:val="00DE7277"/>
    <w:rsid w:val="00DF48E9"/>
    <w:rsid w:val="00E025D7"/>
    <w:rsid w:val="00E06CD1"/>
    <w:rsid w:val="00E12275"/>
    <w:rsid w:val="00E12454"/>
    <w:rsid w:val="00E14F65"/>
    <w:rsid w:val="00E162C7"/>
    <w:rsid w:val="00E16C99"/>
    <w:rsid w:val="00E17C6A"/>
    <w:rsid w:val="00E2400D"/>
    <w:rsid w:val="00E25F94"/>
    <w:rsid w:val="00E30977"/>
    <w:rsid w:val="00E4125C"/>
    <w:rsid w:val="00E449EB"/>
    <w:rsid w:val="00E45C04"/>
    <w:rsid w:val="00E47593"/>
    <w:rsid w:val="00E478FC"/>
    <w:rsid w:val="00E603A4"/>
    <w:rsid w:val="00E66AF3"/>
    <w:rsid w:val="00E86CF0"/>
    <w:rsid w:val="00E928E7"/>
    <w:rsid w:val="00E95889"/>
    <w:rsid w:val="00E979DE"/>
    <w:rsid w:val="00EA4051"/>
    <w:rsid w:val="00EA4424"/>
    <w:rsid w:val="00EC4862"/>
    <w:rsid w:val="00EC53AE"/>
    <w:rsid w:val="00EC58EA"/>
    <w:rsid w:val="00ED3E53"/>
    <w:rsid w:val="00EE288B"/>
    <w:rsid w:val="00EE521B"/>
    <w:rsid w:val="00EE5527"/>
    <w:rsid w:val="00EE6095"/>
    <w:rsid w:val="00EF0BAB"/>
    <w:rsid w:val="00EF157D"/>
    <w:rsid w:val="00F06109"/>
    <w:rsid w:val="00F10383"/>
    <w:rsid w:val="00F1122C"/>
    <w:rsid w:val="00F14871"/>
    <w:rsid w:val="00F15538"/>
    <w:rsid w:val="00F20FFE"/>
    <w:rsid w:val="00F25B42"/>
    <w:rsid w:val="00F27AF4"/>
    <w:rsid w:val="00F371CB"/>
    <w:rsid w:val="00F40DC3"/>
    <w:rsid w:val="00F414C0"/>
    <w:rsid w:val="00F43971"/>
    <w:rsid w:val="00F4508F"/>
    <w:rsid w:val="00F456E5"/>
    <w:rsid w:val="00F628D0"/>
    <w:rsid w:val="00F63B03"/>
    <w:rsid w:val="00F6727B"/>
    <w:rsid w:val="00F71155"/>
    <w:rsid w:val="00F72015"/>
    <w:rsid w:val="00F73738"/>
    <w:rsid w:val="00F817A5"/>
    <w:rsid w:val="00F836E6"/>
    <w:rsid w:val="00F8376D"/>
    <w:rsid w:val="00F91680"/>
    <w:rsid w:val="00F9286F"/>
    <w:rsid w:val="00F96AE3"/>
    <w:rsid w:val="00F96EE9"/>
    <w:rsid w:val="00FA3CF0"/>
    <w:rsid w:val="00FA75DC"/>
    <w:rsid w:val="00FB14BA"/>
    <w:rsid w:val="00FB6EC4"/>
    <w:rsid w:val="00FC08DF"/>
    <w:rsid w:val="00FC2ADD"/>
    <w:rsid w:val="00FC3BE0"/>
    <w:rsid w:val="00FC4D46"/>
    <w:rsid w:val="00FD295A"/>
    <w:rsid w:val="00FE51A0"/>
    <w:rsid w:val="00FF0B11"/>
    <w:rsid w:val="00FF640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9E4566-B91E-4939-841C-32098ED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18"/>
    <w:pPr>
      <w:suppressAutoHyphens/>
    </w:pPr>
    <w:rPr>
      <w:rFonts w:ascii="Calibri" w:eastAsia="SimSun" w:hAnsi="Calibri" w:cs="font18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155"/>
  </w:style>
  <w:style w:type="paragraph" w:styleId="a6">
    <w:name w:val="footer"/>
    <w:basedOn w:val="a"/>
    <w:link w:val="a7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155"/>
  </w:style>
  <w:style w:type="paragraph" w:styleId="a8">
    <w:name w:val="Balloon Text"/>
    <w:basedOn w:val="a"/>
    <w:link w:val="a9"/>
    <w:uiPriority w:val="99"/>
    <w:semiHidden/>
    <w:unhideWhenUsed/>
    <w:rsid w:val="00F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F48E9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27AC6"/>
    <w:rPr>
      <w:color w:val="0000FF" w:themeColor="hyperlink"/>
      <w:u w:val="single"/>
    </w:rPr>
  </w:style>
  <w:style w:type="paragraph" w:customStyle="1" w:styleId="ac">
    <w:name w:val="Основной текст письма"/>
    <w:basedOn w:val="a"/>
    <w:qFormat/>
    <w:rsid w:val="005E6E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Адресная часть письма"/>
    <w:basedOn w:val="aa"/>
    <w:qFormat/>
    <w:rsid w:val="006D3791"/>
    <w:pPr>
      <w:spacing w:line="360" w:lineRule="auto"/>
      <w:ind w:left="0" w:firstLine="0"/>
      <w:jc w:val="center"/>
    </w:pPr>
    <w:rPr>
      <w:rFonts w:asciiTheme="minorHAnsi" w:hAnsiTheme="minorHAnsi" w:cstheme="minorHAnsi"/>
      <w:sz w:val="24"/>
      <w:szCs w:val="24"/>
    </w:rPr>
  </w:style>
  <w:style w:type="paragraph" w:customStyle="1" w:styleId="ae">
    <w:name w:val="Тема письма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Дата и исходящий номер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Подпись директора"/>
    <w:basedOn w:val="a"/>
    <w:qFormat/>
    <w:rsid w:val="006D3791"/>
    <w:pPr>
      <w:spacing w:after="0" w:line="360" w:lineRule="auto"/>
      <w:jc w:val="both"/>
    </w:pPr>
    <w:rPr>
      <w:rFonts w:eastAsia="Calibri" w:cstheme="minorHAnsi"/>
      <w:sz w:val="24"/>
      <w:szCs w:val="24"/>
    </w:rPr>
  </w:style>
  <w:style w:type="paragraph" w:customStyle="1" w:styleId="af1">
    <w:name w:val="Нижний колонтитул с адресом"/>
    <w:basedOn w:val="a6"/>
    <w:qFormat/>
    <w:rsid w:val="005E6E34"/>
    <w:pPr>
      <w:spacing w:before="60"/>
      <w:jc w:val="center"/>
    </w:pPr>
    <w:rPr>
      <w:color w:val="77787B"/>
      <w:sz w:val="16"/>
      <w:szCs w:val="16"/>
    </w:rPr>
  </w:style>
  <w:style w:type="paragraph" w:customStyle="1" w:styleId="1">
    <w:name w:val="Без интервала1"/>
    <w:rsid w:val="007E4971"/>
    <w:pPr>
      <w:widowControl w:val="0"/>
      <w:suppressAutoHyphens/>
    </w:pPr>
    <w:rPr>
      <w:rFonts w:ascii="Calibri" w:eastAsia="SimSun" w:hAnsi="Calibri" w:cs="font184"/>
      <w:kern w:val="1"/>
      <w:lang w:eastAsia="ar-SA"/>
    </w:rPr>
  </w:style>
  <w:style w:type="paragraph" w:customStyle="1" w:styleId="2">
    <w:name w:val="Без интервала2"/>
    <w:rsid w:val="00C32718"/>
    <w:pPr>
      <w:widowControl w:val="0"/>
      <w:suppressAutoHyphens/>
    </w:pPr>
    <w:rPr>
      <w:rFonts w:ascii="Calibri" w:eastAsia="SimSun" w:hAnsi="Calibri" w:cs="font186"/>
      <w:kern w:val="1"/>
      <w:lang w:eastAsia="ar-SA"/>
    </w:rPr>
  </w:style>
  <w:style w:type="paragraph" w:styleId="af2">
    <w:name w:val="Normal (Web)"/>
    <w:basedOn w:val="a"/>
    <w:uiPriority w:val="99"/>
    <w:unhideWhenUsed/>
    <w:rsid w:val="006568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56820"/>
    <w:rPr>
      <w:b/>
      <w:bCs/>
    </w:rPr>
  </w:style>
  <w:style w:type="paragraph" w:styleId="af4">
    <w:name w:val="Plain Text"/>
    <w:basedOn w:val="a"/>
    <w:link w:val="af5"/>
    <w:uiPriority w:val="99"/>
    <w:semiHidden/>
    <w:unhideWhenUsed/>
    <w:rsid w:val="00BE559A"/>
    <w:pPr>
      <w:suppressAutoHyphens w:val="0"/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E559A"/>
    <w:rPr>
      <w:rFonts w:ascii="Consolas" w:hAnsi="Consolas"/>
      <w:sz w:val="21"/>
      <w:szCs w:val="21"/>
    </w:rPr>
  </w:style>
  <w:style w:type="character" w:customStyle="1" w:styleId="af6">
    <w:name w:val="Текст документа Знак Знак"/>
    <w:basedOn w:val="a0"/>
    <w:link w:val="af7"/>
    <w:locked/>
    <w:rsid w:val="00F15538"/>
    <w:rPr>
      <w:rFonts w:ascii="Arial" w:hAnsi="Arial" w:cs="Arial"/>
      <w:color w:val="000000"/>
    </w:rPr>
  </w:style>
  <w:style w:type="paragraph" w:customStyle="1" w:styleId="af7">
    <w:name w:val="Текст документа"/>
    <w:basedOn w:val="a"/>
    <w:link w:val="af6"/>
    <w:rsid w:val="00F15538"/>
    <w:pPr>
      <w:suppressAutoHyphens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color w:val="000000"/>
      <w:kern w:val="0"/>
      <w:lang w:eastAsia="en-US"/>
    </w:rPr>
  </w:style>
  <w:style w:type="character" w:customStyle="1" w:styleId="apple-converted-space">
    <w:name w:val="apple-converted-space"/>
    <w:basedOn w:val="a0"/>
    <w:rsid w:val="00F1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mova@ge-priz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3AE3-7E26-423E-9818-E599854D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golendukhina</dc:creator>
  <cp:lastModifiedBy>Lilit Ovsepyan</cp:lastModifiedBy>
  <cp:revision>74</cp:revision>
  <cp:lastPrinted>2018-07-06T09:42:00Z</cp:lastPrinted>
  <dcterms:created xsi:type="dcterms:W3CDTF">2014-10-29T09:21:00Z</dcterms:created>
  <dcterms:modified xsi:type="dcterms:W3CDTF">2018-07-06T09:45:00Z</dcterms:modified>
</cp:coreProperties>
</file>