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6" w:rsidRPr="00BB006E" w:rsidRDefault="00B17E84" w:rsidP="00B17E84">
      <w:pPr>
        <w:jc w:val="center"/>
        <w:rPr>
          <w:rFonts w:ascii="Arial" w:hAnsi="Arial" w:cs="Arial"/>
          <w:sz w:val="24"/>
          <w:szCs w:val="24"/>
        </w:rPr>
      </w:pPr>
      <w:r w:rsidRPr="00BB006E">
        <w:rPr>
          <w:rFonts w:ascii="Arial" w:hAnsi="Arial" w:cs="Arial"/>
          <w:b/>
          <w:sz w:val="24"/>
          <w:szCs w:val="24"/>
        </w:rPr>
        <w:t xml:space="preserve">В Новосибирске </w:t>
      </w:r>
      <w:r w:rsidR="003676F6">
        <w:rPr>
          <w:rFonts w:ascii="Arial" w:hAnsi="Arial" w:cs="Arial"/>
          <w:b/>
          <w:sz w:val="24"/>
          <w:szCs w:val="24"/>
        </w:rPr>
        <w:t xml:space="preserve">состоялась </w:t>
      </w:r>
      <w:r w:rsidRPr="00BB006E">
        <w:rPr>
          <w:rFonts w:ascii="Arial" w:hAnsi="Arial" w:cs="Arial"/>
          <w:b/>
          <w:sz w:val="24"/>
          <w:szCs w:val="24"/>
        </w:rPr>
        <w:t>школа</w:t>
      </w:r>
      <w:r w:rsidR="00B36DE3">
        <w:rPr>
          <w:rFonts w:ascii="Arial" w:hAnsi="Arial" w:cs="Arial"/>
          <w:b/>
          <w:sz w:val="24"/>
          <w:szCs w:val="24"/>
        </w:rPr>
        <w:t>-конференция</w:t>
      </w:r>
      <w:r w:rsidRPr="00BB006E">
        <w:rPr>
          <w:rFonts w:ascii="Arial" w:hAnsi="Arial" w:cs="Arial"/>
          <w:b/>
          <w:sz w:val="24"/>
          <w:szCs w:val="24"/>
        </w:rPr>
        <w:t xml:space="preserve"> для молодых ученых</w:t>
      </w:r>
      <w:r w:rsidR="001B39C9">
        <w:rPr>
          <w:rFonts w:ascii="Arial" w:hAnsi="Arial" w:cs="Arial"/>
          <w:b/>
          <w:sz w:val="24"/>
          <w:szCs w:val="24"/>
        </w:rPr>
        <w:t xml:space="preserve"> «</w:t>
      </w:r>
      <w:r w:rsidR="001B39C9" w:rsidRPr="001B39C9">
        <w:rPr>
          <w:rFonts w:ascii="Arial" w:hAnsi="Arial" w:cs="Arial"/>
          <w:b/>
          <w:sz w:val="24"/>
          <w:szCs w:val="24"/>
        </w:rPr>
        <w:t xml:space="preserve">Актуальные проблемы полупроводниковых  </w:t>
      </w:r>
      <w:proofErr w:type="spellStart"/>
      <w:r w:rsidR="001B39C9" w:rsidRPr="001B39C9">
        <w:rPr>
          <w:rFonts w:ascii="Arial" w:hAnsi="Arial" w:cs="Arial"/>
          <w:b/>
          <w:sz w:val="24"/>
          <w:szCs w:val="24"/>
        </w:rPr>
        <w:t>наносистем</w:t>
      </w:r>
      <w:proofErr w:type="spellEnd"/>
      <w:r w:rsidR="001B39C9">
        <w:rPr>
          <w:rFonts w:ascii="Arial" w:hAnsi="Arial" w:cs="Arial"/>
          <w:b/>
          <w:sz w:val="24"/>
          <w:szCs w:val="24"/>
        </w:rPr>
        <w:t>»</w:t>
      </w:r>
    </w:p>
    <w:p w:rsidR="00AB77F6" w:rsidRPr="00BB006E" w:rsidRDefault="0046137D" w:rsidP="00CC13E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Особенности осуществления</w:t>
      </w:r>
      <w:r w:rsidR="00A613D9">
        <w:rPr>
          <w:rFonts w:ascii="Arial" w:hAnsi="Arial" w:cs="Arial"/>
          <w:sz w:val="24"/>
          <w:szCs w:val="24"/>
        </w:rPr>
        <w:t xml:space="preserve"> исследований в </w:t>
      </w:r>
      <w:proofErr w:type="spellStart"/>
      <w:r w:rsidR="00A613D9">
        <w:rPr>
          <w:rFonts w:ascii="Arial" w:hAnsi="Arial" w:cs="Arial"/>
          <w:sz w:val="24"/>
          <w:szCs w:val="24"/>
        </w:rPr>
        <w:t>наномире</w:t>
      </w:r>
      <w:proofErr w:type="spellEnd"/>
      <w:r w:rsidR="00A613D9">
        <w:rPr>
          <w:rFonts w:ascii="Arial" w:hAnsi="Arial" w:cs="Arial"/>
          <w:sz w:val="24"/>
          <w:szCs w:val="24"/>
        </w:rPr>
        <w:t xml:space="preserve"> обсужда</w:t>
      </w:r>
      <w:r w:rsidR="003676F6">
        <w:rPr>
          <w:rFonts w:ascii="Arial" w:hAnsi="Arial" w:cs="Arial"/>
          <w:sz w:val="24"/>
          <w:szCs w:val="24"/>
        </w:rPr>
        <w:t>лись</w:t>
      </w:r>
      <w:r w:rsidR="00A613D9">
        <w:rPr>
          <w:rFonts w:ascii="Arial" w:hAnsi="Arial" w:cs="Arial"/>
          <w:sz w:val="24"/>
          <w:szCs w:val="24"/>
        </w:rPr>
        <w:t xml:space="preserve"> о</w:t>
      </w:r>
      <w:r w:rsidR="00B36DE3">
        <w:rPr>
          <w:rFonts w:ascii="Arial" w:hAnsi="Arial" w:cs="Arial"/>
          <w:sz w:val="24"/>
          <w:szCs w:val="24"/>
        </w:rPr>
        <w:t>нлайн. Организатор школы</w:t>
      </w:r>
      <w:r w:rsidR="00B63FDC">
        <w:rPr>
          <w:rFonts w:ascii="Arial" w:hAnsi="Arial" w:cs="Arial"/>
          <w:sz w:val="24"/>
          <w:szCs w:val="24"/>
        </w:rPr>
        <w:t xml:space="preserve"> </w:t>
      </w:r>
      <w:r w:rsidR="00B63FDC" w:rsidRPr="00056EF7">
        <w:rPr>
          <w:rFonts w:ascii="Arial" w:hAnsi="Arial" w:cs="Arial"/>
          <w:sz w:val="24"/>
          <w:szCs w:val="24"/>
        </w:rPr>
        <w:t>—</w:t>
      </w:r>
      <w:r w:rsidR="00BB006E">
        <w:rPr>
          <w:rFonts w:ascii="Arial" w:hAnsi="Arial" w:cs="Arial"/>
          <w:sz w:val="24"/>
          <w:szCs w:val="24"/>
        </w:rPr>
        <w:t xml:space="preserve"> </w:t>
      </w:r>
      <w:r w:rsidR="00B17E84" w:rsidRPr="00BB006E">
        <w:rPr>
          <w:rFonts w:ascii="Arial" w:hAnsi="Arial" w:cs="Arial"/>
          <w:sz w:val="24"/>
          <w:szCs w:val="24"/>
        </w:rPr>
        <w:t xml:space="preserve">Институт физики полупроводников им. А.В. </w:t>
      </w:r>
      <w:proofErr w:type="spellStart"/>
      <w:r w:rsidR="00B17E84" w:rsidRPr="00BB006E">
        <w:rPr>
          <w:rFonts w:ascii="Arial" w:hAnsi="Arial" w:cs="Arial"/>
          <w:sz w:val="24"/>
          <w:szCs w:val="24"/>
        </w:rPr>
        <w:t>Ржанова</w:t>
      </w:r>
      <w:proofErr w:type="spellEnd"/>
      <w:r w:rsidR="00B17E84" w:rsidRPr="00BB006E">
        <w:rPr>
          <w:rFonts w:ascii="Arial" w:hAnsi="Arial" w:cs="Arial"/>
          <w:sz w:val="24"/>
          <w:szCs w:val="24"/>
        </w:rPr>
        <w:t xml:space="preserve"> СО РАН</w:t>
      </w:r>
      <w:r w:rsidR="005A6022">
        <w:rPr>
          <w:rFonts w:ascii="Arial" w:hAnsi="Arial" w:cs="Arial"/>
          <w:sz w:val="24"/>
          <w:szCs w:val="24"/>
        </w:rPr>
        <w:t xml:space="preserve"> провел</w:t>
      </w:r>
      <w:r w:rsidR="00B17E84" w:rsidRPr="00BB006E">
        <w:rPr>
          <w:rFonts w:ascii="Arial" w:hAnsi="Arial" w:cs="Arial"/>
          <w:sz w:val="24"/>
          <w:szCs w:val="24"/>
        </w:rPr>
        <w:t xml:space="preserve"> </w:t>
      </w:r>
      <w:r w:rsidR="00C2628E" w:rsidRPr="00BB006E">
        <w:rPr>
          <w:rFonts w:ascii="Arial" w:hAnsi="Arial" w:cs="Arial"/>
          <w:sz w:val="24"/>
          <w:szCs w:val="24"/>
        </w:rPr>
        <w:t xml:space="preserve">трехдневное </w:t>
      </w:r>
      <w:r w:rsidR="00B17E84" w:rsidRPr="00BB006E">
        <w:rPr>
          <w:rFonts w:ascii="Arial" w:hAnsi="Arial" w:cs="Arial"/>
          <w:sz w:val="24"/>
          <w:szCs w:val="24"/>
        </w:rPr>
        <w:t xml:space="preserve">мероприятие при поддержке Российского научного фонда. </w:t>
      </w:r>
      <w:r w:rsidR="005D26B8" w:rsidRPr="00BB006E">
        <w:rPr>
          <w:rFonts w:ascii="Arial" w:hAnsi="Arial" w:cs="Arial"/>
          <w:sz w:val="24"/>
          <w:szCs w:val="24"/>
        </w:rPr>
        <w:t>Доклады</w:t>
      </w:r>
      <w:r w:rsidR="00B17E84" w:rsidRPr="00BB006E">
        <w:rPr>
          <w:rFonts w:ascii="Arial" w:hAnsi="Arial" w:cs="Arial"/>
          <w:sz w:val="24"/>
          <w:szCs w:val="24"/>
        </w:rPr>
        <w:t xml:space="preserve"> для участников подготовили ведущие ученые ИФП СО РАН, Томского государственного университета,</w:t>
      </w:r>
      <w:r w:rsidR="00C2628E" w:rsidRPr="00BB006E">
        <w:rPr>
          <w:rFonts w:ascii="Arial" w:hAnsi="Arial" w:cs="Arial"/>
          <w:sz w:val="24"/>
          <w:szCs w:val="24"/>
        </w:rPr>
        <w:t xml:space="preserve"> Института неорганической химии им. А.В. Николаева СО РАН,</w:t>
      </w:r>
      <w:r w:rsidR="00CC13E8" w:rsidRPr="00CC13E8">
        <w:rPr>
          <w:rFonts w:ascii="Arial" w:hAnsi="Arial" w:cs="Arial"/>
          <w:sz w:val="24"/>
          <w:szCs w:val="24"/>
        </w:rPr>
        <w:t xml:space="preserve"> Нижегоро</w:t>
      </w:r>
      <w:r w:rsidR="009A5AB6">
        <w:rPr>
          <w:rFonts w:ascii="Arial" w:hAnsi="Arial" w:cs="Arial"/>
          <w:sz w:val="24"/>
          <w:szCs w:val="24"/>
        </w:rPr>
        <w:t>дского</w:t>
      </w:r>
      <w:r w:rsidR="00CC13E8">
        <w:rPr>
          <w:rFonts w:ascii="Arial" w:hAnsi="Arial" w:cs="Arial"/>
          <w:sz w:val="24"/>
          <w:szCs w:val="24"/>
        </w:rPr>
        <w:t xml:space="preserve"> государственного </w:t>
      </w:r>
      <w:r w:rsidR="00CC13E8" w:rsidRPr="00CC13E8">
        <w:rPr>
          <w:rFonts w:ascii="Arial" w:hAnsi="Arial" w:cs="Arial"/>
          <w:sz w:val="24"/>
          <w:szCs w:val="24"/>
        </w:rPr>
        <w:t>университет</w:t>
      </w:r>
      <w:r w:rsidR="00CC13E8">
        <w:rPr>
          <w:rFonts w:ascii="Arial" w:hAnsi="Arial" w:cs="Arial"/>
          <w:sz w:val="24"/>
          <w:szCs w:val="24"/>
        </w:rPr>
        <w:t>а</w:t>
      </w:r>
      <w:r w:rsidR="00CC13E8" w:rsidRPr="00CC13E8">
        <w:rPr>
          <w:rFonts w:ascii="Arial" w:hAnsi="Arial" w:cs="Arial"/>
          <w:sz w:val="24"/>
          <w:szCs w:val="24"/>
        </w:rPr>
        <w:t xml:space="preserve"> им. Н.И. Ло</w:t>
      </w:r>
      <w:r w:rsidR="00CC13E8">
        <w:rPr>
          <w:rFonts w:ascii="Arial" w:hAnsi="Arial" w:cs="Arial"/>
          <w:sz w:val="24"/>
          <w:szCs w:val="24"/>
        </w:rPr>
        <w:t xml:space="preserve">бачевского, Института </w:t>
      </w:r>
      <w:r w:rsidR="00CC13E8" w:rsidRPr="00CC13E8">
        <w:rPr>
          <w:rFonts w:ascii="Arial" w:hAnsi="Arial" w:cs="Arial"/>
          <w:sz w:val="24"/>
          <w:szCs w:val="24"/>
        </w:rPr>
        <w:t>геологии и</w:t>
      </w:r>
      <w:r w:rsidR="00CC13E8">
        <w:rPr>
          <w:rFonts w:ascii="Arial" w:hAnsi="Arial" w:cs="Arial"/>
          <w:sz w:val="24"/>
          <w:szCs w:val="24"/>
        </w:rPr>
        <w:t xml:space="preserve"> </w:t>
      </w:r>
      <w:r w:rsidR="00CC13E8" w:rsidRPr="00CC13E8">
        <w:rPr>
          <w:rFonts w:ascii="Arial" w:hAnsi="Arial" w:cs="Arial"/>
          <w:sz w:val="24"/>
          <w:szCs w:val="24"/>
        </w:rPr>
        <w:t xml:space="preserve">минералогии им. В.С. </w:t>
      </w:r>
      <w:r w:rsidR="00573C9B">
        <w:rPr>
          <w:rFonts w:ascii="Arial" w:hAnsi="Arial" w:cs="Arial"/>
          <w:sz w:val="24"/>
          <w:szCs w:val="24"/>
        </w:rPr>
        <w:t>Соболева СО РАН</w:t>
      </w:r>
      <w:r w:rsidR="009A5AB6">
        <w:rPr>
          <w:rFonts w:ascii="Arial" w:hAnsi="Arial" w:cs="Arial"/>
          <w:sz w:val="24"/>
          <w:szCs w:val="24"/>
        </w:rPr>
        <w:t>,</w:t>
      </w:r>
      <w:r w:rsidR="00C2628E" w:rsidRPr="00BB006E">
        <w:rPr>
          <w:rFonts w:ascii="Arial" w:hAnsi="Arial" w:cs="Arial"/>
          <w:sz w:val="24"/>
          <w:szCs w:val="24"/>
        </w:rPr>
        <w:t xml:space="preserve"> </w:t>
      </w:r>
      <w:r w:rsidR="00133909">
        <w:rPr>
          <w:rFonts w:ascii="Arial" w:hAnsi="Arial" w:cs="Arial"/>
          <w:sz w:val="24"/>
          <w:szCs w:val="24"/>
        </w:rPr>
        <w:t>ФИЦ «Красноярский научный центр»</w:t>
      </w:r>
      <w:r w:rsidR="00C2628E" w:rsidRPr="00BB006E">
        <w:rPr>
          <w:rFonts w:ascii="Arial" w:hAnsi="Arial" w:cs="Arial"/>
          <w:sz w:val="24"/>
          <w:szCs w:val="24"/>
        </w:rPr>
        <w:t xml:space="preserve"> и других </w:t>
      </w:r>
      <w:r w:rsidR="005D26B8" w:rsidRPr="00BB006E">
        <w:rPr>
          <w:rFonts w:ascii="Arial" w:hAnsi="Arial" w:cs="Arial"/>
          <w:sz w:val="24"/>
          <w:szCs w:val="24"/>
        </w:rPr>
        <w:t>исследовательских</w:t>
      </w:r>
      <w:r w:rsidR="00C2628E" w:rsidRPr="00BB006E">
        <w:rPr>
          <w:rFonts w:ascii="Arial" w:hAnsi="Arial" w:cs="Arial"/>
          <w:sz w:val="24"/>
          <w:szCs w:val="24"/>
        </w:rPr>
        <w:t xml:space="preserve"> организаций. </w:t>
      </w:r>
    </w:p>
    <w:p w:rsidR="000F376A" w:rsidRPr="00037540" w:rsidRDefault="006021B8" w:rsidP="000F376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B006E">
        <w:rPr>
          <w:rFonts w:ascii="Arial" w:hAnsi="Arial" w:cs="Arial"/>
          <w:i/>
          <w:sz w:val="24"/>
          <w:szCs w:val="24"/>
        </w:rPr>
        <w:t>«</w:t>
      </w:r>
      <w:r w:rsidR="005A6022">
        <w:rPr>
          <w:rFonts w:ascii="Arial" w:hAnsi="Arial" w:cs="Arial"/>
          <w:i/>
          <w:sz w:val="24"/>
          <w:szCs w:val="24"/>
        </w:rPr>
        <w:t xml:space="preserve">Вторая школа молодых ученых «АППН-2020» </w:t>
      </w:r>
      <w:r w:rsidR="00B90BE2" w:rsidRPr="00BB006E">
        <w:rPr>
          <w:rFonts w:ascii="Arial" w:hAnsi="Arial" w:cs="Arial"/>
          <w:i/>
          <w:sz w:val="24"/>
          <w:szCs w:val="24"/>
        </w:rPr>
        <w:t xml:space="preserve">посвящена памяти выдающегося </w:t>
      </w:r>
      <w:r w:rsidR="00C72369">
        <w:rPr>
          <w:rFonts w:ascii="Arial" w:hAnsi="Arial" w:cs="Arial"/>
          <w:i/>
          <w:sz w:val="24"/>
          <w:szCs w:val="24"/>
        </w:rPr>
        <w:t xml:space="preserve">исследователя </w:t>
      </w:r>
      <w:r w:rsidR="00B90BE2" w:rsidRPr="00BB006E">
        <w:rPr>
          <w:rFonts w:ascii="Arial" w:hAnsi="Arial" w:cs="Arial"/>
          <w:i/>
          <w:sz w:val="24"/>
          <w:szCs w:val="24"/>
        </w:rPr>
        <w:t xml:space="preserve">Сергея Ивановича </w:t>
      </w:r>
      <w:proofErr w:type="spellStart"/>
      <w:r w:rsidR="00B90BE2" w:rsidRPr="00BB006E">
        <w:rPr>
          <w:rFonts w:ascii="Arial" w:hAnsi="Arial" w:cs="Arial"/>
          <w:i/>
          <w:sz w:val="24"/>
          <w:szCs w:val="24"/>
        </w:rPr>
        <w:t>Стенина</w:t>
      </w:r>
      <w:proofErr w:type="spellEnd"/>
      <w:r w:rsidR="00B90BE2" w:rsidRPr="00BB006E">
        <w:rPr>
          <w:rFonts w:ascii="Arial" w:hAnsi="Arial" w:cs="Arial"/>
          <w:i/>
          <w:sz w:val="24"/>
          <w:szCs w:val="24"/>
        </w:rPr>
        <w:t xml:space="preserve"> </w:t>
      </w:r>
      <w:r w:rsidR="00056EF7">
        <w:rPr>
          <w:rFonts w:ascii="Arial" w:hAnsi="Arial" w:cs="Arial"/>
          <w:b/>
          <w:sz w:val="24"/>
          <w:szCs w:val="24"/>
        </w:rPr>
        <w:t>—</w:t>
      </w:r>
      <w:r w:rsidR="00FB2CBE">
        <w:rPr>
          <w:rFonts w:ascii="Arial" w:hAnsi="Arial" w:cs="Arial"/>
          <w:i/>
          <w:sz w:val="24"/>
          <w:szCs w:val="24"/>
        </w:rPr>
        <w:t xml:space="preserve"> </w:t>
      </w:r>
      <w:r w:rsidR="00FB2CBE" w:rsidRPr="00BB006E">
        <w:rPr>
          <w:rFonts w:ascii="Arial" w:hAnsi="Arial" w:cs="Arial"/>
          <w:i/>
          <w:sz w:val="24"/>
          <w:szCs w:val="24"/>
        </w:rPr>
        <w:t>профессора,</w:t>
      </w:r>
      <w:r w:rsidR="00FB2CBE">
        <w:rPr>
          <w:rFonts w:ascii="Arial" w:hAnsi="Arial" w:cs="Arial"/>
          <w:i/>
          <w:sz w:val="24"/>
          <w:szCs w:val="24"/>
        </w:rPr>
        <w:t xml:space="preserve"> </w:t>
      </w:r>
      <w:r w:rsidR="000F376A" w:rsidRPr="00BB006E">
        <w:rPr>
          <w:rFonts w:ascii="Arial" w:hAnsi="Arial" w:cs="Arial"/>
          <w:i/>
          <w:sz w:val="24"/>
          <w:szCs w:val="24"/>
        </w:rPr>
        <w:t xml:space="preserve">доктора физико-математических наук, лауреата государственной премии РФ 1993 года. </w:t>
      </w:r>
      <w:r w:rsidR="00FB2CBE">
        <w:rPr>
          <w:rFonts w:ascii="Arial" w:hAnsi="Arial" w:cs="Arial"/>
          <w:i/>
          <w:sz w:val="24"/>
          <w:szCs w:val="24"/>
        </w:rPr>
        <w:t>Сергей Иванович</w:t>
      </w:r>
      <w:r w:rsidR="000F376A" w:rsidRPr="00BB006E">
        <w:rPr>
          <w:rFonts w:ascii="Arial" w:hAnsi="Arial" w:cs="Arial"/>
          <w:i/>
          <w:sz w:val="24"/>
          <w:szCs w:val="24"/>
        </w:rPr>
        <w:t xml:space="preserve"> хорошо известен в ИФП СО РАН, при его активном участии в институте была поставлена технология молекулярно-лучевой эпитаксии», </w:t>
      </w:r>
      <w:r w:rsidR="00056EF7">
        <w:rPr>
          <w:rFonts w:ascii="Arial" w:hAnsi="Arial" w:cs="Arial"/>
          <w:b/>
          <w:sz w:val="24"/>
          <w:szCs w:val="24"/>
        </w:rPr>
        <w:t>—</w:t>
      </w:r>
      <w:r w:rsidR="00237979" w:rsidRPr="00BB006E">
        <w:rPr>
          <w:rFonts w:ascii="Arial" w:hAnsi="Arial" w:cs="Arial"/>
          <w:i/>
          <w:sz w:val="24"/>
          <w:szCs w:val="24"/>
        </w:rPr>
        <w:t xml:space="preserve"> </w:t>
      </w:r>
      <w:r w:rsidR="000F376A" w:rsidRPr="00BB006E">
        <w:rPr>
          <w:rFonts w:ascii="Arial" w:hAnsi="Arial" w:cs="Arial"/>
          <w:sz w:val="24"/>
          <w:szCs w:val="24"/>
        </w:rPr>
        <w:t xml:space="preserve">отметил председатель </w:t>
      </w:r>
      <w:r w:rsidR="00573C9B">
        <w:rPr>
          <w:rFonts w:ascii="Arial" w:hAnsi="Arial" w:cs="Arial"/>
          <w:sz w:val="24"/>
          <w:szCs w:val="24"/>
        </w:rPr>
        <w:t>организационного</w:t>
      </w:r>
      <w:r w:rsidR="000F376A" w:rsidRPr="00BB006E">
        <w:rPr>
          <w:rFonts w:ascii="Arial" w:hAnsi="Arial" w:cs="Arial"/>
          <w:sz w:val="24"/>
          <w:szCs w:val="24"/>
        </w:rPr>
        <w:t xml:space="preserve"> комитета школы</w:t>
      </w:r>
      <w:r w:rsidR="00237979" w:rsidRPr="00BB006E">
        <w:rPr>
          <w:rFonts w:ascii="Arial" w:hAnsi="Arial" w:cs="Arial"/>
          <w:sz w:val="24"/>
          <w:szCs w:val="24"/>
        </w:rPr>
        <w:t>,</w:t>
      </w:r>
      <w:r w:rsidR="000F376A" w:rsidRPr="00BB006E">
        <w:rPr>
          <w:rFonts w:ascii="Arial" w:hAnsi="Arial" w:cs="Arial"/>
          <w:sz w:val="24"/>
          <w:szCs w:val="24"/>
        </w:rPr>
        <w:t xml:space="preserve"> директор </w:t>
      </w:r>
      <w:r w:rsidR="000F376A" w:rsidRPr="00CC13E8">
        <w:rPr>
          <w:rFonts w:ascii="Arial" w:hAnsi="Arial" w:cs="Arial"/>
          <w:sz w:val="24"/>
          <w:szCs w:val="24"/>
        </w:rPr>
        <w:t xml:space="preserve">ИФП СО РАН </w:t>
      </w:r>
      <w:r w:rsidR="000F376A" w:rsidRPr="00037540">
        <w:rPr>
          <w:rFonts w:ascii="Arial" w:hAnsi="Arial" w:cs="Arial"/>
          <w:sz w:val="24"/>
          <w:szCs w:val="24"/>
        </w:rPr>
        <w:t>академик</w:t>
      </w:r>
      <w:r w:rsidR="000F376A" w:rsidRPr="00037540">
        <w:rPr>
          <w:rFonts w:ascii="Arial" w:hAnsi="Arial" w:cs="Arial"/>
          <w:b/>
          <w:sz w:val="24"/>
          <w:szCs w:val="24"/>
        </w:rPr>
        <w:t xml:space="preserve"> Александр Васильевич Латышев.</w:t>
      </w:r>
    </w:p>
    <w:p w:rsidR="00216239" w:rsidRDefault="00216239" w:rsidP="006B206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мероприятие зарегистрировались 97 </w:t>
      </w:r>
      <w:r w:rsidR="00B90BE2" w:rsidRPr="00CC13E8">
        <w:rPr>
          <w:rFonts w:ascii="Arial" w:hAnsi="Arial" w:cs="Arial"/>
          <w:sz w:val="24"/>
          <w:szCs w:val="24"/>
        </w:rPr>
        <w:t>человек из Новосибирска, Томска, Красноярска, Москвы.</w:t>
      </w:r>
      <w:r w:rsidR="00CC13E8" w:rsidRPr="00CC13E8">
        <w:rPr>
          <w:rFonts w:ascii="Arial" w:hAnsi="Arial" w:cs="Arial"/>
          <w:sz w:val="24"/>
          <w:szCs w:val="24"/>
        </w:rPr>
        <w:t xml:space="preserve"> </w:t>
      </w:r>
    </w:p>
    <w:p w:rsidR="00216239" w:rsidRPr="00216239" w:rsidRDefault="00216239" w:rsidP="0021623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6239">
        <w:rPr>
          <w:rFonts w:ascii="Arial" w:hAnsi="Arial" w:cs="Arial"/>
          <w:i/>
          <w:sz w:val="24"/>
          <w:szCs w:val="24"/>
        </w:rPr>
        <w:t xml:space="preserve">«Ежедневно мы фиксировали свыше ста подключений к </w:t>
      </w:r>
      <w:r w:rsidR="00874B38">
        <w:rPr>
          <w:rFonts w:ascii="Arial" w:hAnsi="Arial" w:cs="Arial"/>
          <w:i/>
          <w:sz w:val="24"/>
          <w:szCs w:val="24"/>
          <w:lang w:val="en-US"/>
        </w:rPr>
        <w:t>Z</w:t>
      </w:r>
      <w:r w:rsidRPr="00216239">
        <w:rPr>
          <w:rFonts w:ascii="Arial" w:hAnsi="Arial" w:cs="Arial"/>
          <w:i/>
          <w:sz w:val="24"/>
          <w:szCs w:val="24"/>
          <w:lang w:val="en-US"/>
        </w:rPr>
        <w:t>oom</w:t>
      </w:r>
      <w:r w:rsidR="00224F51">
        <w:rPr>
          <w:rFonts w:ascii="Arial" w:hAnsi="Arial" w:cs="Arial"/>
          <w:i/>
          <w:sz w:val="24"/>
          <w:szCs w:val="24"/>
        </w:rPr>
        <w:t xml:space="preserve">-конференции, одновременно в </w:t>
      </w:r>
      <w:r w:rsidRPr="00216239">
        <w:rPr>
          <w:rFonts w:ascii="Arial" w:hAnsi="Arial" w:cs="Arial"/>
          <w:i/>
          <w:sz w:val="24"/>
          <w:szCs w:val="24"/>
        </w:rPr>
        <w:t xml:space="preserve">“зале” присутствовали более </w:t>
      </w:r>
      <w:r w:rsidR="00F53DB6">
        <w:rPr>
          <w:rFonts w:ascii="Arial" w:hAnsi="Arial" w:cs="Arial"/>
          <w:i/>
          <w:sz w:val="24"/>
          <w:szCs w:val="24"/>
        </w:rPr>
        <w:t>пятидесяти</w:t>
      </w:r>
      <w:r w:rsidRPr="00216239">
        <w:rPr>
          <w:rFonts w:ascii="Arial" w:hAnsi="Arial" w:cs="Arial"/>
          <w:i/>
          <w:sz w:val="24"/>
          <w:szCs w:val="24"/>
        </w:rPr>
        <w:t xml:space="preserve"> человек»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— </w:t>
      </w:r>
      <w:r>
        <w:rPr>
          <w:rFonts w:ascii="Arial" w:hAnsi="Arial" w:cs="Arial"/>
          <w:sz w:val="24"/>
          <w:szCs w:val="24"/>
        </w:rPr>
        <w:t>прокомментировал секретарь оргкомитета конференции, научны</w:t>
      </w:r>
      <w:r w:rsidR="00633049">
        <w:rPr>
          <w:rFonts w:ascii="Arial" w:hAnsi="Arial" w:cs="Arial"/>
          <w:sz w:val="24"/>
          <w:szCs w:val="24"/>
        </w:rPr>
        <w:t>й сотрудник ИФП СО РАН кандидат</w:t>
      </w:r>
      <w:r w:rsidR="00633049" w:rsidRPr="006330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физико-математических наук </w:t>
      </w:r>
      <w:r w:rsidRPr="00037540">
        <w:rPr>
          <w:rFonts w:ascii="Arial" w:hAnsi="Arial" w:cs="Arial"/>
          <w:b/>
          <w:sz w:val="24"/>
          <w:szCs w:val="24"/>
        </w:rPr>
        <w:t>Сергей Васильевич Ситников</w:t>
      </w:r>
      <w:r>
        <w:rPr>
          <w:rFonts w:ascii="Arial" w:hAnsi="Arial" w:cs="Arial"/>
          <w:sz w:val="24"/>
          <w:szCs w:val="24"/>
        </w:rPr>
        <w:t>.</w:t>
      </w:r>
    </w:p>
    <w:p w:rsidR="00B90BE2" w:rsidRDefault="003676F6" w:rsidP="006B206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Приглашенные д</w:t>
      </w:r>
      <w:r w:rsidR="00237979" w:rsidRPr="00CC13E8">
        <w:rPr>
          <w:rFonts w:ascii="Arial" w:hAnsi="Arial" w:cs="Arial"/>
          <w:sz w:val="24"/>
          <w:szCs w:val="24"/>
        </w:rPr>
        <w:t xml:space="preserve">оклады </w:t>
      </w:r>
      <w:r w:rsidR="00FB2CBE">
        <w:rPr>
          <w:rFonts w:ascii="Arial" w:hAnsi="Arial" w:cs="Arial"/>
          <w:sz w:val="24"/>
          <w:szCs w:val="24"/>
        </w:rPr>
        <w:t>касались разнообразных</w:t>
      </w:r>
      <w:r w:rsidR="006B206A" w:rsidRPr="00CC13E8">
        <w:rPr>
          <w:rFonts w:ascii="Arial" w:hAnsi="Arial" w:cs="Arial"/>
          <w:sz w:val="24"/>
          <w:szCs w:val="24"/>
        </w:rPr>
        <w:t xml:space="preserve"> </w:t>
      </w:r>
      <w:r w:rsidR="00FB2CBE">
        <w:rPr>
          <w:rFonts w:ascii="Arial" w:hAnsi="Arial" w:cs="Arial"/>
          <w:sz w:val="24"/>
          <w:szCs w:val="24"/>
        </w:rPr>
        <w:t>аспектов</w:t>
      </w:r>
      <w:r w:rsidR="00237979" w:rsidRPr="00CC13E8">
        <w:rPr>
          <w:rFonts w:ascii="Arial" w:hAnsi="Arial" w:cs="Arial"/>
          <w:sz w:val="24"/>
          <w:szCs w:val="24"/>
        </w:rPr>
        <w:t xml:space="preserve"> физики конденсированного состояния</w:t>
      </w:r>
      <w:r w:rsidR="00FB2C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31CF0">
        <w:rPr>
          <w:rFonts w:ascii="Arial" w:hAnsi="Arial" w:cs="Arial"/>
          <w:sz w:val="24"/>
          <w:szCs w:val="24"/>
        </w:rPr>
        <w:t>атомных процессов</w:t>
      </w:r>
      <w:r w:rsidRPr="00CC13E8">
        <w:rPr>
          <w:rFonts w:ascii="Arial" w:hAnsi="Arial" w:cs="Arial"/>
          <w:sz w:val="24"/>
          <w:szCs w:val="24"/>
        </w:rPr>
        <w:t xml:space="preserve"> на поверхности </w:t>
      </w:r>
      <w:proofErr w:type="spellStart"/>
      <w:r w:rsidRPr="00CC13E8">
        <w:rPr>
          <w:rFonts w:ascii="Arial" w:hAnsi="Arial" w:cs="Arial"/>
          <w:sz w:val="24"/>
          <w:szCs w:val="24"/>
        </w:rPr>
        <w:t>наносистем</w:t>
      </w:r>
      <w:proofErr w:type="spellEnd"/>
      <w:r w:rsidRPr="00CC13E8">
        <w:rPr>
          <w:rFonts w:ascii="Arial" w:hAnsi="Arial" w:cs="Arial"/>
          <w:sz w:val="24"/>
          <w:szCs w:val="24"/>
        </w:rPr>
        <w:t>,</w:t>
      </w:r>
      <w:r w:rsidR="00FB2CBE">
        <w:rPr>
          <w:rFonts w:ascii="Arial" w:hAnsi="Arial" w:cs="Arial"/>
          <w:sz w:val="24"/>
          <w:szCs w:val="24"/>
        </w:rPr>
        <w:t xml:space="preserve"> </w:t>
      </w:r>
      <w:r w:rsidR="00CC13E8" w:rsidRPr="00CC13E8">
        <w:rPr>
          <w:rFonts w:ascii="Arial" w:hAnsi="Arial" w:cs="Arial"/>
          <w:sz w:val="24"/>
          <w:szCs w:val="24"/>
        </w:rPr>
        <w:t>ф</w:t>
      </w:r>
      <w:r w:rsidR="00B31CF0">
        <w:rPr>
          <w:rFonts w:ascii="Arial" w:hAnsi="Arial" w:cs="Arial"/>
          <w:sz w:val="24"/>
          <w:szCs w:val="24"/>
        </w:rPr>
        <w:t xml:space="preserve">изических явлений </w:t>
      </w:r>
      <w:r w:rsidR="006B206A" w:rsidRPr="00CC13E8">
        <w:rPr>
          <w:rFonts w:ascii="Arial" w:hAnsi="Arial" w:cs="Arial"/>
          <w:sz w:val="24"/>
          <w:szCs w:val="24"/>
        </w:rPr>
        <w:t xml:space="preserve">в кремниевых квантово-размерных </w:t>
      </w:r>
      <w:r w:rsidR="00CC13E8" w:rsidRPr="00CC13E8">
        <w:rPr>
          <w:rFonts w:ascii="Arial" w:hAnsi="Arial" w:cs="Arial"/>
          <w:sz w:val="24"/>
          <w:szCs w:val="24"/>
        </w:rPr>
        <w:t>структур</w:t>
      </w:r>
      <w:r w:rsidR="006B206A" w:rsidRPr="00CC13E8">
        <w:rPr>
          <w:rFonts w:ascii="Arial" w:hAnsi="Arial" w:cs="Arial"/>
          <w:sz w:val="24"/>
          <w:szCs w:val="24"/>
        </w:rPr>
        <w:t xml:space="preserve">ах для компонент </w:t>
      </w:r>
      <w:proofErr w:type="spellStart"/>
      <w:r w:rsidR="006B206A" w:rsidRPr="00CC13E8">
        <w:rPr>
          <w:rFonts w:ascii="Arial" w:hAnsi="Arial" w:cs="Arial"/>
          <w:sz w:val="24"/>
          <w:szCs w:val="24"/>
        </w:rPr>
        <w:t>наноэлектроники</w:t>
      </w:r>
      <w:proofErr w:type="spellEnd"/>
      <w:r w:rsidR="006B206A" w:rsidRPr="00CC13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206A" w:rsidRPr="00CC13E8">
        <w:rPr>
          <w:rFonts w:ascii="Arial" w:hAnsi="Arial" w:cs="Arial"/>
          <w:sz w:val="24"/>
          <w:szCs w:val="24"/>
        </w:rPr>
        <w:t>нанофотоники</w:t>
      </w:r>
      <w:proofErr w:type="spellEnd"/>
      <w:r w:rsidR="006B206A" w:rsidRPr="00CC13E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B206A" w:rsidRPr="00CC13E8">
        <w:rPr>
          <w:rFonts w:ascii="Arial" w:hAnsi="Arial" w:cs="Arial"/>
          <w:sz w:val="24"/>
          <w:szCs w:val="24"/>
        </w:rPr>
        <w:t>спинтроники</w:t>
      </w:r>
      <w:proofErr w:type="spellEnd"/>
      <w:r w:rsidR="006B206A" w:rsidRPr="00CC13E8">
        <w:rPr>
          <w:rFonts w:ascii="Arial" w:hAnsi="Arial" w:cs="Arial"/>
          <w:sz w:val="24"/>
          <w:szCs w:val="24"/>
        </w:rPr>
        <w:t>,</w:t>
      </w:r>
      <w:r w:rsidR="00110862" w:rsidRPr="00110862">
        <w:rPr>
          <w:rFonts w:ascii="Arial" w:hAnsi="Arial" w:cs="Arial"/>
          <w:sz w:val="24"/>
          <w:szCs w:val="24"/>
        </w:rPr>
        <w:t xml:space="preserve"> </w:t>
      </w:r>
      <w:r w:rsidR="00392F85">
        <w:rPr>
          <w:rFonts w:ascii="Arial" w:hAnsi="Arial" w:cs="Arial"/>
          <w:sz w:val="24"/>
          <w:szCs w:val="24"/>
        </w:rPr>
        <w:t>свойств</w:t>
      </w:r>
      <w:r w:rsidR="00110862">
        <w:rPr>
          <w:rFonts w:ascii="Arial" w:hAnsi="Arial" w:cs="Arial"/>
          <w:sz w:val="24"/>
          <w:szCs w:val="24"/>
        </w:rPr>
        <w:t xml:space="preserve"> т</w:t>
      </w:r>
      <w:r w:rsidR="00110862" w:rsidRPr="00110862">
        <w:rPr>
          <w:rFonts w:ascii="Arial" w:hAnsi="Arial" w:cs="Arial"/>
          <w:sz w:val="24"/>
          <w:szCs w:val="24"/>
        </w:rPr>
        <w:t>опологически</w:t>
      </w:r>
      <w:r w:rsidR="00110862">
        <w:rPr>
          <w:rFonts w:ascii="Arial" w:hAnsi="Arial" w:cs="Arial"/>
          <w:sz w:val="24"/>
          <w:szCs w:val="24"/>
        </w:rPr>
        <w:t xml:space="preserve">х изоляторов </w:t>
      </w:r>
      <w:r w:rsidR="00110862" w:rsidRPr="00110862">
        <w:rPr>
          <w:rFonts w:ascii="Arial" w:hAnsi="Arial" w:cs="Arial"/>
          <w:sz w:val="24"/>
          <w:szCs w:val="24"/>
        </w:rPr>
        <w:t xml:space="preserve">на основе </w:t>
      </w:r>
      <w:proofErr w:type="spellStart"/>
      <w:r w:rsidR="00110862">
        <w:rPr>
          <w:rFonts w:ascii="Arial" w:hAnsi="Arial" w:cs="Arial"/>
          <w:sz w:val="24"/>
          <w:szCs w:val="24"/>
        </w:rPr>
        <w:t>теллурида</w:t>
      </w:r>
      <w:proofErr w:type="spellEnd"/>
      <w:r w:rsidR="00110862">
        <w:rPr>
          <w:rFonts w:ascii="Arial" w:hAnsi="Arial" w:cs="Arial"/>
          <w:sz w:val="24"/>
          <w:szCs w:val="24"/>
        </w:rPr>
        <w:t xml:space="preserve"> ртути,</w:t>
      </w:r>
      <w:r w:rsidR="006B206A" w:rsidRPr="00CC1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компьютерно</w:t>
      </w:r>
      <w:r w:rsidR="00B31CF0">
        <w:rPr>
          <w:rFonts w:ascii="Arial" w:hAnsi="Arial" w:cs="Arial"/>
          <w:sz w:val="24"/>
          <w:szCs w:val="24"/>
        </w:rPr>
        <w:t>го</w:t>
      </w:r>
      <w:r w:rsidR="00CC2589">
        <w:rPr>
          <w:rFonts w:ascii="Arial" w:hAnsi="Arial" w:cs="Arial"/>
          <w:sz w:val="24"/>
          <w:szCs w:val="24"/>
        </w:rPr>
        <w:t xml:space="preserve"> моделирования</w:t>
      </w:r>
      <w:r w:rsidR="00237979" w:rsidRPr="00CC13E8">
        <w:rPr>
          <w:rFonts w:ascii="Arial" w:hAnsi="Arial" w:cs="Arial"/>
          <w:sz w:val="24"/>
          <w:szCs w:val="24"/>
        </w:rPr>
        <w:t xml:space="preserve"> формирования полупроводниковых </w:t>
      </w:r>
      <w:proofErr w:type="spellStart"/>
      <w:r w:rsidR="00237979" w:rsidRPr="00CC13E8">
        <w:rPr>
          <w:rFonts w:ascii="Arial" w:hAnsi="Arial" w:cs="Arial"/>
          <w:sz w:val="24"/>
          <w:szCs w:val="24"/>
        </w:rPr>
        <w:t>наноструктур</w:t>
      </w:r>
      <w:proofErr w:type="spellEnd"/>
      <w:r w:rsidR="00237979" w:rsidRPr="00CC13E8">
        <w:rPr>
          <w:rFonts w:ascii="Arial" w:hAnsi="Arial" w:cs="Arial"/>
          <w:sz w:val="24"/>
          <w:szCs w:val="24"/>
        </w:rPr>
        <w:t>,</w:t>
      </w:r>
      <w:r w:rsidR="006B206A" w:rsidRPr="00CC1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06A" w:rsidRPr="00CC13E8">
        <w:rPr>
          <w:rFonts w:ascii="Arial" w:hAnsi="Arial" w:cs="Arial"/>
          <w:sz w:val="24"/>
          <w:szCs w:val="24"/>
        </w:rPr>
        <w:t>характ</w:t>
      </w:r>
      <w:r w:rsidR="00CC13E8" w:rsidRPr="00CC13E8">
        <w:rPr>
          <w:rFonts w:ascii="Arial" w:hAnsi="Arial" w:cs="Arial"/>
          <w:sz w:val="24"/>
          <w:szCs w:val="24"/>
        </w:rPr>
        <w:t>еризации</w:t>
      </w:r>
      <w:proofErr w:type="spellEnd"/>
      <w:r w:rsidR="00CC13E8" w:rsidRPr="00CC13E8">
        <w:rPr>
          <w:rFonts w:ascii="Arial" w:hAnsi="Arial" w:cs="Arial"/>
          <w:sz w:val="24"/>
          <w:szCs w:val="24"/>
        </w:rPr>
        <w:t xml:space="preserve"> материалов на атомарном</w:t>
      </w:r>
      <w:r w:rsidR="006B206A" w:rsidRPr="00CC13E8">
        <w:rPr>
          <w:rFonts w:ascii="Arial" w:hAnsi="Arial" w:cs="Arial"/>
          <w:sz w:val="24"/>
          <w:szCs w:val="24"/>
        </w:rPr>
        <w:t xml:space="preserve"> уровне с использованием платформы «</w:t>
      </w:r>
      <w:r w:rsidR="006B206A" w:rsidRPr="00CC13E8">
        <w:rPr>
          <w:rFonts w:ascii="Arial" w:hAnsi="Arial" w:cs="Arial"/>
          <w:sz w:val="24"/>
          <w:szCs w:val="24"/>
          <w:lang w:val="en-US"/>
        </w:rPr>
        <w:t>Spectra</w:t>
      </w:r>
      <w:r w:rsidR="006B206A" w:rsidRPr="00CC13E8">
        <w:rPr>
          <w:rFonts w:ascii="Arial" w:hAnsi="Arial" w:cs="Arial"/>
          <w:sz w:val="24"/>
          <w:szCs w:val="24"/>
        </w:rPr>
        <w:t xml:space="preserve"> </w:t>
      </w:r>
      <w:r w:rsidR="006B206A" w:rsidRPr="00CC13E8">
        <w:rPr>
          <w:rFonts w:ascii="Arial" w:hAnsi="Arial" w:cs="Arial"/>
          <w:sz w:val="24"/>
          <w:szCs w:val="24"/>
          <w:lang w:val="en-US"/>
        </w:rPr>
        <w:t>STEM</w:t>
      </w:r>
      <w:r w:rsidR="006B206A" w:rsidRPr="00CC13E8">
        <w:rPr>
          <w:rFonts w:ascii="Arial" w:hAnsi="Arial" w:cs="Arial"/>
          <w:sz w:val="24"/>
          <w:szCs w:val="24"/>
        </w:rPr>
        <w:t>»</w:t>
      </w:r>
      <w:r w:rsidR="00CC13E8" w:rsidRPr="00CC13E8">
        <w:rPr>
          <w:rFonts w:ascii="Arial" w:hAnsi="Arial" w:cs="Arial"/>
          <w:sz w:val="24"/>
          <w:szCs w:val="24"/>
        </w:rPr>
        <w:t xml:space="preserve"> и други</w:t>
      </w:r>
      <w:r w:rsidR="00CC2589">
        <w:rPr>
          <w:rFonts w:ascii="Arial" w:hAnsi="Arial" w:cs="Arial"/>
          <w:sz w:val="24"/>
          <w:szCs w:val="24"/>
        </w:rPr>
        <w:t>х</w:t>
      </w:r>
      <w:r w:rsidR="00CC13E8" w:rsidRPr="00CC13E8">
        <w:rPr>
          <w:rFonts w:ascii="Arial" w:hAnsi="Arial" w:cs="Arial"/>
          <w:sz w:val="24"/>
          <w:szCs w:val="24"/>
        </w:rPr>
        <w:t>.</w:t>
      </w:r>
      <w:r w:rsidR="00237979" w:rsidRPr="00CC13E8">
        <w:rPr>
          <w:rFonts w:ascii="Arial" w:hAnsi="Arial" w:cs="Arial"/>
          <w:sz w:val="24"/>
          <w:szCs w:val="24"/>
        </w:rPr>
        <w:t xml:space="preserve"> </w:t>
      </w:r>
    </w:p>
    <w:p w:rsidR="00761F0A" w:rsidRPr="00037540" w:rsidRDefault="00761F0A" w:rsidP="00761F0A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761F0A">
        <w:rPr>
          <w:rFonts w:ascii="Arial" w:hAnsi="Arial" w:cs="Arial"/>
          <w:i/>
          <w:sz w:val="24"/>
          <w:szCs w:val="24"/>
        </w:rPr>
        <w:t xml:space="preserve">«Наиболее интересными в первые два дня для меня были доклады Дмитрия Харитоновича </w:t>
      </w:r>
      <w:proofErr w:type="spellStart"/>
      <w:r w:rsidRPr="00761F0A">
        <w:rPr>
          <w:rFonts w:ascii="Arial" w:hAnsi="Arial" w:cs="Arial"/>
          <w:i/>
          <w:sz w:val="24"/>
          <w:szCs w:val="24"/>
        </w:rPr>
        <w:t>Квона</w:t>
      </w:r>
      <w:proofErr w:type="spellEnd"/>
      <w:r w:rsidRPr="00761F0A">
        <w:rPr>
          <w:rFonts w:ascii="Arial" w:hAnsi="Arial" w:cs="Arial"/>
          <w:i/>
          <w:sz w:val="24"/>
          <w:szCs w:val="24"/>
        </w:rPr>
        <w:t xml:space="preserve"> “Топологические изоляторы на основе </w:t>
      </w:r>
      <w:proofErr w:type="spellStart"/>
      <w:r w:rsidRPr="00761F0A">
        <w:rPr>
          <w:rFonts w:ascii="Arial" w:hAnsi="Arial" w:cs="Arial"/>
          <w:i/>
          <w:sz w:val="24"/>
          <w:szCs w:val="24"/>
        </w:rPr>
        <w:t>теллурида</w:t>
      </w:r>
      <w:proofErr w:type="spellEnd"/>
      <w:r w:rsidRPr="00761F0A">
        <w:rPr>
          <w:rFonts w:ascii="Arial" w:hAnsi="Arial" w:cs="Arial"/>
          <w:i/>
          <w:sz w:val="24"/>
          <w:szCs w:val="24"/>
        </w:rPr>
        <w:t xml:space="preserve"> ртути” и Виталия Анатольевича Ткаченко “Квантовые явления в малых проводниках: опыты и модели”. Дмитрий Харитонович доступно рассказал о сложной теме. Виталия Анатольевича было, как всегда, интересно слушать, в том числе</w:t>
      </w:r>
      <w:r w:rsidR="006F7E5A">
        <w:rPr>
          <w:rFonts w:ascii="Arial" w:hAnsi="Arial" w:cs="Arial"/>
          <w:i/>
          <w:sz w:val="24"/>
          <w:szCs w:val="24"/>
        </w:rPr>
        <w:t>,</w:t>
      </w:r>
      <w:r w:rsidRPr="00761F0A">
        <w:rPr>
          <w:rFonts w:ascii="Arial" w:hAnsi="Arial" w:cs="Arial"/>
          <w:i/>
          <w:sz w:val="24"/>
          <w:szCs w:val="24"/>
        </w:rPr>
        <w:t xml:space="preserve"> благодаря его умению э</w:t>
      </w:r>
      <w:r w:rsidR="006F7E5A">
        <w:rPr>
          <w:rFonts w:ascii="Arial" w:hAnsi="Arial" w:cs="Arial"/>
          <w:i/>
          <w:sz w:val="24"/>
          <w:szCs w:val="24"/>
        </w:rPr>
        <w:t>моционально вовлекать аудиторию</w:t>
      </w:r>
      <w:r w:rsidRPr="00761F0A">
        <w:rPr>
          <w:rFonts w:ascii="Arial" w:hAnsi="Arial" w:cs="Arial"/>
          <w:i/>
          <w:sz w:val="24"/>
          <w:szCs w:val="24"/>
        </w:rPr>
        <w:t xml:space="preserve">», </w:t>
      </w:r>
      <w:r w:rsidRPr="004C4816">
        <w:rPr>
          <w:rFonts w:ascii="Arial" w:hAnsi="Arial" w:cs="Arial"/>
          <w:sz w:val="24"/>
          <w:szCs w:val="24"/>
        </w:rPr>
        <w:t xml:space="preserve">— рассказала участница школы, аспирантка </w:t>
      </w:r>
      <w:r w:rsidRPr="00037540">
        <w:rPr>
          <w:rFonts w:ascii="Arial" w:hAnsi="Arial" w:cs="Arial"/>
          <w:sz w:val="24"/>
          <w:szCs w:val="24"/>
        </w:rPr>
        <w:t>ИФП СО РАН</w:t>
      </w:r>
      <w:r w:rsidRPr="00037540">
        <w:rPr>
          <w:rFonts w:ascii="Arial" w:hAnsi="Arial" w:cs="Arial"/>
          <w:b/>
          <w:sz w:val="24"/>
          <w:szCs w:val="24"/>
        </w:rPr>
        <w:t xml:space="preserve"> Анна Александровна Спирина.</w:t>
      </w:r>
    </w:p>
    <w:p w:rsidR="00761F0A" w:rsidRPr="00761F0A" w:rsidRDefault="00761F0A" w:rsidP="00761F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1F0A">
        <w:rPr>
          <w:rFonts w:ascii="Arial" w:hAnsi="Arial" w:cs="Arial"/>
          <w:sz w:val="24"/>
          <w:szCs w:val="24"/>
        </w:rPr>
        <w:t xml:space="preserve">Исследовательница подчеркивает, что одно из преимуществ онлайн формата — возможность быстро переключиться, например, на выполнение </w:t>
      </w:r>
      <w:r w:rsidRPr="00761F0A">
        <w:rPr>
          <w:rFonts w:ascii="Arial" w:hAnsi="Arial" w:cs="Arial"/>
          <w:sz w:val="24"/>
          <w:szCs w:val="24"/>
        </w:rPr>
        <w:lastRenderedPageBreak/>
        <w:t>ежедневной работы, но это одновременно и недостаток: появляется риск пр</w:t>
      </w:r>
      <w:r w:rsidR="00573C9B">
        <w:rPr>
          <w:rFonts w:ascii="Arial" w:hAnsi="Arial" w:cs="Arial"/>
          <w:sz w:val="24"/>
          <w:szCs w:val="24"/>
        </w:rPr>
        <w:t>опустить что-то познавательное,</w:t>
      </w:r>
      <w:r w:rsidRPr="00761F0A">
        <w:rPr>
          <w:rFonts w:ascii="Arial" w:hAnsi="Arial" w:cs="Arial"/>
          <w:sz w:val="24"/>
          <w:szCs w:val="24"/>
        </w:rPr>
        <w:t xml:space="preserve"> новое.</w:t>
      </w:r>
    </w:p>
    <w:p w:rsidR="00761F0A" w:rsidRDefault="00761F0A" w:rsidP="00761F0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1F0A">
        <w:rPr>
          <w:rFonts w:ascii="Arial" w:hAnsi="Arial" w:cs="Arial"/>
          <w:i/>
          <w:sz w:val="24"/>
          <w:szCs w:val="24"/>
        </w:rPr>
        <w:t>«Все же очный вариант конференции дает больше, чем дистанционный. Есть возможность неформально о</w:t>
      </w:r>
      <w:r w:rsidR="00391198">
        <w:rPr>
          <w:rFonts w:ascii="Arial" w:hAnsi="Arial" w:cs="Arial"/>
          <w:i/>
          <w:sz w:val="24"/>
          <w:szCs w:val="24"/>
        </w:rPr>
        <w:t>бсудить интересующие темы. В он</w:t>
      </w:r>
      <w:r w:rsidRPr="00761F0A">
        <w:rPr>
          <w:rFonts w:ascii="Arial" w:hAnsi="Arial" w:cs="Arial"/>
          <w:i/>
          <w:sz w:val="24"/>
          <w:szCs w:val="24"/>
        </w:rPr>
        <w:t xml:space="preserve">лайн формате наивный или глупый вопрос уже не задашь. Большая аудитория слушателей в </w:t>
      </w:r>
      <w:r w:rsidR="00874B38">
        <w:rPr>
          <w:rFonts w:ascii="Arial" w:hAnsi="Arial" w:cs="Arial"/>
          <w:i/>
          <w:sz w:val="24"/>
          <w:szCs w:val="24"/>
          <w:lang w:val="en-US"/>
        </w:rPr>
        <w:t>Z</w:t>
      </w:r>
      <w:proofErr w:type="spellStart"/>
      <w:r w:rsidR="00391198">
        <w:rPr>
          <w:rFonts w:ascii="Arial" w:hAnsi="Arial" w:cs="Arial"/>
          <w:i/>
          <w:sz w:val="24"/>
          <w:szCs w:val="24"/>
        </w:rPr>
        <w:t>oom</w:t>
      </w:r>
      <w:proofErr w:type="spellEnd"/>
      <w:r w:rsidRPr="00761F0A">
        <w:rPr>
          <w:rFonts w:ascii="Arial" w:hAnsi="Arial" w:cs="Arial"/>
          <w:i/>
          <w:sz w:val="24"/>
          <w:szCs w:val="24"/>
        </w:rPr>
        <w:t xml:space="preserve"> все услышит. Даже если переписываться лично</w:t>
      </w:r>
      <w:r w:rsidR="00391198">
        <w:rPr>
          <w:rFonts w:ascii="Arial" w:hAnsi="Arial" w:cs="Arial"/>
          <w:i/>
          <w:sz w:val="24"/>
          <w:szCs w:val="24"/>
        </w:rPr>
        <w:t>,</w:t>
      </w:r>
      <w:r w:rsidRPr="00761F0A">
        <w:rPr>
          <w:rFonts w:ascii="Arial" w:hAnsi="Arial" w:cs="Arial"/>
          <w:i/>
          <w:sz w:val="24"/>
          <w:szCs w:val="24"/>
        </w:rPr>
        <w:t xml:space="preserve"> на формулировку вопроса в текстовой ф</w:t>
      </w:r>
      <w:r w:rsidR="004C4816">
        <w:rPr>
          <w:rFonts w:ascii="Arial" w:hAnsi="Arial" w:cs="Arial"/>
          <w:i/>
          <w:sz w:val="24"/>
          <w:szCs w:val="24"/>
        </w:rPr>
        <w:t xml:space="preserve">орме уходит больше времени, по сравнению </w:t>
      </w:r>
      <w:proofErr w:type="gramStart"/>
      <w:r w:rsidR="004C4816">
        <w:rPr>
          <w:rFonts w:ascii="Arial" w:hAnsi="Arial" w:cs="Arial"/>
          <w:i/>
          <w:sz w:val="24"/>
          <w:szCs w:val="24"/>
        </w:rPr>
        <w:t>с</w:t>
      </w:r>
      <w:proofErr w:type="gramEnd"/>
      <w:r w:rsidR="004C4816">
        <w:rPr>
          <w:rFonts w:ascii="Arial" w:hAnsi="Arial" w:cs="Arial"/>
          <w:i/>
          <w:sz w:val="24"/>
          <w:szCs w:val="24"/>
        </w:rPr>
        <w:t xml:space="preserve"> устной.</w:t>
      </w:r>
      <w:r w:rsidRPr="00761F0A">
        <w:rPr>
          <w:rFonts w:ascii="Arial" w:hAnsi="Arial" w:cs="Arial"/>
          <w:i/>
          <w:sz w:val="24"/>
          <w:szCs w:val="24"/>
        </w:rPr>
        <w:t xml:space="preserve"> Да и беседы, объяснения “на пальцах” не получится»,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61F0A">
        <w:rPr>
          <w:rFonts w:ascii="Arial" w:hAnsi="Arial" w:cs="Arial"/>
          <w:i/>
          <w:sz w:val="24"/>
          <w:szCs w:val="24"/>
        </w:rPr>
        <w:t xml:space="preserve">—  </w:t>
      </w:r>
      <w:r w:rsidRPr="007C3E79">
        <w:rPr>
          <w:rFonts w:ascii="Arial" w:hAnsi="Arial" w:cs="Arial"/>
          <w:sz w:val="24"/>
          <w:szCs w:val="24"/>
        </w:rPr>
        <w:t>добавила Анна Спирина.</w:t>
      </w:r>
    </w:p>
    <w:p w:rsidR="00FB2CBE" w:rsidRDefault="00237979" w:rsidP="00761F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006E">
        <w:rPr>
          <w:rFonts w:ascii="Arial" w:hAnsi="Arial" w:cs="Arial"/>
          <w:sz w:val="24"/>
          <w:szCs w:val="24"/>
        </w:rPr>
        <w:t xml:space="preserve">Во второй день молодые ученые </w:t>
      </w:r>
      <w:r w:rsidR="00BB006E" w:rsidRPr="00BB006E">
        <w:rPr>
          <w:rFonts w:ascii="Arial" w:hAnsi="Arial" w:cs="Arial"/>
          <w:sz w:val="24"/>
          <w:szCs w:val="24"/>
        </w:rPr>
        <w:t>представили</w:t>
      </w:r>
      <w:r w:rsidRPr="00BB006E">
        <w:rPr>
          <w:rFonts w:ascii="Arial" w:hAnsi="Arial" w:cs="Arial"/>
          <w:sz w:val="24"/>
          <w:szCs w:val="24"/>
        </w:rPr>
        <w:t xml:space="preserve"> стендовые доклады</w:t>
      </w:r>
      <w:r w:rsidR="00BB006E" w:rsidRPr="00BB006E">
        <w:rPr>
          <w:rFonts w:ascii="Arial" w:hAnsi="Arial" w:cs="Arial"/>
          <w:sz w:val="24"/>
          <w:szCs w:val="24"/>
        </w:rPr>
        <w:t xml:space="preserve">, презентуя суть </w:t>
      </w:r>
      <w:r w:rsidR="00BB006E">
        <w:rPr>
          <w:rFonts w:ascii="Arial" w:hAnsi="Arial" w:cs="Arial"/>
          <w:sz w:val="24"/>
          <w:szCs w:val="24"/>
        </w:rPr>
        <w:t xml:space="preserve">своих </w:t>
      </w:r>
      <w:r w:rsidR="00BB006E" w:rsidRPr="00BB006E">
        <w:rPr>
          <w:rFonts w:ascii="Arial" w:hAnsi="Arial" w:cs="Arial"/>
          <w:sz w:val="24"/>
          <w:szCs w:val="24"/>
        </w:rPr>
        <w:t>исследований в двухминутном сообщении</w:t>
      </w:r>
      <w:r w:rsidRPr="00BB006E">
        <w:rPr>
          <w:rFonts w:ascii="Arial" w:hAnsi="Arial" w:cs="Arial"/>
          <w:sz w:val="24"/>
          <w:szCs w:val="24"/>
        </w:rPr>
        <w:t>,</w:t>
      </w:r>
      <w:r w:rsidR="00BB006E" w:rsidRPr="00BB006E">
        <w:rPr>
          <w:rFonts w:ascii="Arial" w:hAnsi="Arial" w:cs="Arial"/>
          <w:sz w:val="24"/>
          <w:szCs w:val="24"/>
        </w:rPr>
        <w:t xml:space="preserve"> дальнейшее</w:t>
      </w:r>
      <w:r w:rsidRPr="00BB006E">
        <w:rPr>
          <w:rFonts w:ascii="Arial" w:hAnsi="Arial" w:cs="Arial"/>
          <w:sz w:val="24"/>
          <w:szCs w:val="24"/>
        </w:rPr>
        <w:t xml:space="preserve"> обсуждение </w:t>
      </w:r>
      <w:r w:rsidR="00A30015">
        <w:rPr>
          <w:rFonts w:ascii="Arial" w:hAnsi="Arial" w:cs="Arial"/>
          <w:sz w:val="24"/>
          <w:szCs w:val="24"/>
        </w:rPr>
        <w:t xml:space="preserve">каждого доклада </w:t>
      </w:r>
      <w:r w:rsidR="00BB006E" w:rsidRPr="00BB006E">
        <w:rPr>
          <w:rFonts w:ascii="Arial" w:hAnsi="Arial" w:cs="Arial"/>
          <w:sz w:val="24"/>
          <w:szCs w:val="24"/>
        </w:rPr>
        <w:t>проводилось</w:t>
      </w:r>
      <w:r w:rsidRPr="00BB006E">
        <w:rPr>
          <w:rFonts w:ascii="Arial" w:hAnsi="Arial" w:cs="Arial"/>
          <w:sz w:val="24"/>
          <w:szCs w:val="24"/>
        </w:rPr>
        <w:t xml:space="preserve"> в отдельных сессионных залах.</w:t>
      </w:r>
    </w:p>
    <w:p w:rsidR="007C3E79" w:rsidRPr="007C3E79" w:rsidRDefault="007C3E79" w:rsidP="007C3E7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3E79">
        <w:rPr>
          <w:rFonts w:ascii="Arial" w:hAnsi="Arial" w:cs="Arial"/>
          <w:i/>
          <w:sz w:val="24"/>
          <w:szCs w:val="24"/>
        </w:rPr>
        <w:t>«Мини-презентации стендовых докладов были четко организованы: выдерживалась очередность, двухминутный регламент, выступать не сложно, если заранее продумать сообщение, отрепетировать</w:t>
      </w:r>
      <w:r w:rsidR="00AB3496">
        <w:rPr>
          <w:rFonts w:ascii="Arial" w:hAnsi="Arial" w:cs="Arial"/>
          <w:i/>
          <w:sz w:val="24"/>
          <w:szCs w:val="24"/>
        </w:rPr>
        <w:t xml:space="preserve"> его</w:t>
      </w:r>
      <w:r w:rsidRPr="007C3E79">
        <w:rPr>
          <w:rFonts w:ascii="Arial" w:hAnsi="Arial" w:cs="Arial"/>
          <w:i/>
          <w:sz w:val="24"/>
          <w:szCs w:val="24"/>
        </w:rPr>
        <w:t xml:space="preserve">. На последующем обсуждении в </w:t>
      </w:r>
      <w:r w:rsidR="00874B38">
        <w:rPr>
          <w:rFonts w:ascii="Arial" w:hAnsi="Arial" w:cs="Arial"/>
          <w:i/>
          <w:sz w:val="24"/>
          <w:szCs w:val="24"/>
          <w:lang w:val="en-US"/>
        </w:rPr>
        <w:t>Z</w:t>
      </w:r>
      <w:r w:rsidRPr="007C3E79">
        <w:rPr>
          <w:rFonts w:ascii="Arial" w:hAnsi="Arial" w:cs="Arial"/>
          <w:i/>
          <w:sz w:val="24"/>
          <w:szCs w:val="24"/>
          <w:lang w:val="en-US"/>
        </w:rPr>
        <w:t>oom</w:t>
      </w:r>
      <w:r w:rsidRPr="007C3E79">
        <w:rPr>
          <w:rFonts w:ascii="Arial" w:hAnsi="Arial" w:cs="Arial"/>
          <w:i/>
          <w:sz w:val="24"/>
          <w:szCs w:val="24"/>
        </w:rPr>
        <w:t>-комнате активность была меньше ожидаемой, но это произошло</w:t>
      </w:r>
      <w:r w:rsidR="00B42296">
        <w:rPr>
          <w:rFonts w:ascii="Arial" w:hAnsi="Arial" w:cs="Arial"/>
          <w:i/>
          <w:sz w:val="24"/>
          <w:szCs w:val="24"/>
        </w:rPr>
        <w:t>,</w:t>
      </w:r>
      <w:r w:rsidRPr="007C3E79">
        <w:rPr>
          <w:rFonts w:ascii="Arial" w:hAnsi="Arial" w:cs="Arial"/>
          <w:i/>
          <w:sz w:val="24"/>
          <w:szCs w:val="24"/>
        </w:rPr>
        <w:t xml:space="preserve"> </w:t>
      </w:r>
      <w:r w:rsidR="00391198">
        <w:rPr>
          <w:rFonts w:ascii="Arial" w:hAnsi="Arial" w:cs="Arial"/>
          <w:i/>
          <w:sz w:val="24"/>
          <w:szCs w:val="24"/>
        </w:rPr>
        <w:t>возможно</w:t>
      </w:r>
      <w:r w:rsidR="00B42296">
        <w:rPr>
          <w:rFonts w:ascii="Arial" w:hAnsi="Arial" w:cs="Arial"/>
          <w:i/>
          <w:sz w:val="24"/>
          <w:szCs w:val="24"/>
        </w:rPr>
        <w:t>,</w:t>
      </w:r>
      <w:r w:rsidRPr="007C3E79">
        <w:rPr>
          <w:rFonts w:ascii="Arial" w:hAnsi="Arial" w:cs="Arial"/>
          <w:i/>
          <w:sz w:val="24"/>
          <w:szCs w:val="24"/>
        </w:rPr>
        <w:t xml:space="preserve"> по техническим причинам:  стендовые докладчики не могли “заходить” друг к другу, ведь для этого им пришлось бы покинуть свою </w:t>
      </w:r>
      <w:r w:rsidR="00874B38">
        <w:rPr>
          <w:rFonts w:ascii="Arial" w:hAnsi="Arial" w:cs="Arial"/>
          <w:i/>
          <w:sz w:val="24"/>
          <w:szCs w:val="24"/>
          <w:lang w:val="en-US"/>
        </w:rPr>
        <w:t>Z</w:t>
      </w:r>
      <w:r w:rsidRPr="007C3E79">
        <w:rPr>
          <w:rFonts w:ascii="Arial" w:hAnsi="Arial" w:cs="Arial"/>
          <w:i/>
          <w:sz w:val="24"/>
          <w:szCs w:val="24"/>
          <w:lang w:val="en-US"/>
        </w:rPr>
        <w:t>oom</w:t>
      </w:r>
      <w:r w:rsidRPr="007C3E79">
        <w:rPr>
          <w:rFonts w:ascii="Arial" w:hAnsi="Arial" w:cs="Arial"/>
          <w:i/>
          <w:sz w:val="24"/>
          <w:szCs w:val="24"/>
        </w:rPr>
        <w:t>-комнату и остановить обсуждение.</w:t>
      </w:r>
      <w:r w:rsidR="00B42296">
        <w:rPr>
          <w:rFonts w:ascii="Arial" w:hAnsi="Arial" w:cs="Arial"/>
          <w:i/>
          <w:sz w:val="24"/>
          <w:szCs w:val="24"/>
        </w:rPr>
        <w:t xml:space="preserve"> </w:t>
      </w:r>
      <w:r w:rsidRPr="007C3E79">
        <w:rPr>
          <w:rFonts w:ascii="Arial" w:hAnsi="Arial" w:cs="Arial"/>
          <w:i/>
          <w:sz w:val="24"/>
          <w:szCs w:val="24"/>
        </w:rPr>
        <w:t>По</w:t>
      </w:r>
      <w:r w:rsidR="00B42296">
        <w:rPr>
          <w:rFonts w:ascii="Arial" w:hAnsi="Arial" w:cs="Arial"/>
          <w:i/>
          <w:sz w:val="24"/>
          <w:szCs w:val="24"/>
        </w:rPr>
        <w:t xml:space="preserve"> </w:t>
      </w:r>
      <w:r w:rsidRPr="007C3E79">
        <w:rPr>
          <w:rFonts w:ascii="Arial" w:hAnsi="Arial" w:cs="Arial"/>
          <w:i/>
          <w:sz w:val="24"/>
          <w:szCs w:val="24"/>
        </w:rPr>
        <w:t xml:space="preserve">большому счету, результативность онлайн формата мало отличается от офлайн, в некоторых случаях даже наоборот:  если зашел один человек, можно с ним детально все обсудить. Кому-то онлайн даже упрощает задачу </w:t>
      </w:r>
      <w:r w:rsidRPr="00761F0A">
        <w:rPr>
          <w:rFonts w:ascii="Arial" w:hAnsi="Arial" w:cs="Arial"/>
          <w:i/>
          <w:sz w:val="24"/>
          <w:szCs w:val="24"/>
        </w:rPr>
        <w:t>—</w:t>
      </w:r>
      <w:r w:rsidRPr="007C3E79">
        <w:rPr>
          <w:rFonts w:ascii="Arial" w:hAnsi="Arial" w:cs="Arial"/>
          <w:i/>
          <w:sz w:val="24"/>
          <w:szCs w:val="24"/>
        </w:rPr>
        <w:t xml:space="preserve"> </w:t>
      </w:r>
      <w:r w:rsidR="00AB3496">
        <w:rPr>
          <w:rFonts w:ascii="Arial" w:hAnsi="Arial" w:cs="Arial"/>
          <w:i/>
          <w:sz w:val="24"/>
          <w:szCs w:val="24"/>
        </w:rPr>
        <w:t>легче</w:t>
      </w:r>
      <w:r w:rsidRPr="007C3E79">
        <w:rPr>
          <w:rFonts w:ascii="Arial" w:hAnsi="Arial" w:cs="Arial"/>
          <w:i/>
          <w:sz w:val="24"/>
          <w:szCs w:val="24"/>
        </w:rPr>
        <w:t xml:space="preserve"> задать вопрос, не включая камеру</w:t>
      </w:r>
      <w:r w:rsidRPr="007C3E79">
        <w:rPr>
          <w:rFonts w:ascii="Arial" w:hAnsi="Arial" w:cs="Arial"/>
          <w:sz w:val="24"/>
          <w:szCs w:val="24"/>
        </w:rPr>
        <w:t xml:space="preserve">», </w:t>
      </w:r>
      <w:r w:rsidRPr="00761F0A">
        <w:rPr>
          <w:rFonts w:ascii="Arial" w:hAnsi="Arial" w:cs="Arial"/>
          <w:i/>
          <w:sz w:val="24"/>
          <w:szCs w:val="24"/>
        </w:rPr>
        <w:t>—</w:t>
      </w:r>
      <w:r w:rsidRPr="007C3E79">
        <w:rPr>
          <w:rFonts w:ascii="Arial" w:hAnsi="Arial" w:cs="Arial"/>
          <w:sz w:val="24"/>
          <w:szCs w:val="24"/>
        </w:rPr>
        <w:t xml:space="preserve"> поделился </w:t>
      </w:r>
      <w:r w:rsidRPr="00AB3496">
        <w:rPr>
          <w:rFonts w:ascii="Arial" w:hAnsi="Arial" w:cs="Arial"/>
          <w:b/>
          <w:sz w:val="24"/>
          <w:szCs w:val="24"/>
        </w:rPr>
        <w:t xml:space="preserve">Степан Анатольевич </w:t>
      </w:r>
      <w:proofErr w:type="spellStart"/>
      <w:r w:rsidRPr="00AB3496">
        <w:rPr>
          <w:rFonts w:ascii="Arial" w:hAnsi="Arial" w:cs="Arial"/>
          <w:b/>
          <w:sz w:val="24"/>
          <w:szCs w:val="24"/>
        </w:rPr>
        <w:t>Бацанов</w:t>
      </w:r>
      <w:proofErr w:type="spellEnd"/>
      <w:r w:rsidRPr="007C3E79">
        <w:rPr>
          <w:rFonts w:ascii="Arial" w:hAnsi="Arial" w:cs="Arial"/>
          <w:sz w:val="24"/>
          <w:szCs w:val="24"/>
        </w:rPr>
        <w:t xml:space="preserve">, </w:t>
      </w:r>
      <w:r w:rsidR="00B42296">
        <w:rPr>
          <w:rFonts w:ascii="Arial" w:hAnsi="Arial" w:cs="Arial"/>
          <w:sz w:val="24"/>
          <w:szCs w:val="24"/>
        </w:rPr>
        <w:t xml:space="preserve">инженер лаборатории </w:t>
      </w:r>
      <w:proofErr w:type="spellStart"/>
      <w:r w:rsidR="00B42296">
        <w:rPr>
          <w:rFonts w:ascii="Arial" w:hAnsi="Arial" w:cs="Arial"/>
          <w:sz w:val="24"/>
          <w:szCs w:val="24"/>
        </w:rPr>
        <w:t>нанодиагностики</w:t>
      </w:r>
      <w:proofErr w:type="spellEnd"/>
      <w:r w:rsidR="00B4229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42296">
        <w:rPr>
          <w:rFonts w:ascii="Arial" w:hAnsi="Arial" w:cs="Arial"/>
          <w:sz w:val="24"/>
          <w:szCs w:val="24"/>
        </w:rPr>
        <w:t>нанолитографии</w:t>
      </w:r>
      <w:proofErr w:type="spellEnd"/>
      <w:r w:rsidR="00B42296">
        <w:rPr>
          <w:rFonts w:ascii="Arial" w:hAnsi="Arial" w:cs="Arial"/>
          <w:sz w:val="24"/>
          <w:szCs w:val="24"/>
        </w:rPr>
        <w:t xml:space="preserve"> </w:t>
      </w:r>
      <w:r w:rsidRPr="007C3E79">
        <w:rPr>
          <w:rFonts w:ascii="Arial" w:hAnsi="Arial" w:cs="Arial"/>
          <w:sz w:val="24"/>
          <w:szCs w:val="24"/>
        </w:rPr>
        <w:t>ИФП СО РАН</w:t>
      </w:r>
    </w:p>
    <w:p w:rsidR="00B45246" w:rsidRDefault="00B45246" w:rsidP="007C3E79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45246">
        <w:rPr>
          <w:rFonts w:ascii="Arial" w:hAnsi="Arial" w:cs="Arial"/>
          <w:sz w:val="24"/>
          <w:szCs w:val="24"/>
        </w:rPr>
        <w:t xml:space="preserve">По словам Анны </w:t>
      </w:r>
      <w:proofErr w:type="spellStart"/>
      <w:r w:rsidRPr="00B45246">
        <w:rPr>
          <w:rFonts w:ascii="Arial" w:hAnsi="Arial" w:cs="Arial"/>
          <w:sz w:val="24"/>
          <w:szCs w:val="24"/>
        </w:rPr>
        <w:t>Спириной</w:t>
      </w:r>
      <w:proofErr w:type="spellEnd"/>
      <w:r w:rsidRPr="00B45246">
        <w:rPr>
          <w:rFonts w:ascii="Arial" w:hAnsi="Arial" w:cs="Arial"/>
          <w:sz w:val="24"/>
          <w:szCs w:val="24"/>
        </w:rPr>
        <w:t xml:space="preserve"> п</w:t>
      </w:r>
      <w:r w:rsidR="007C3E79" w:rsidRPr="00B45246">
        <w:rPr>
          <w:rFonts w:ascii="Arial" w:hAnsi="Arial" w:cs="Arial"/>
          <w:sz w:val="24"/>
          <w:szCs w:val="24"/>
        </w:rPr>
        <w:t xml:space="preserve">одготовка к стендовой сессии в виде мини-презентаций — </w:t>
      </w:r>
      <w:r w:rsidR="00BC05F0">
        <w:rPr>
          <w:rFonts w:ascii="Arial" w:hAnsi="Arial" w:cs="Arial"/>
          <w:sz w:val="24"/>
          <w:szCs w:val="24"/>
        </w:rPr>
        <w:t>хорошее</w:t>
      </w:r>
      <w:r w:rsidR="007C3E79" w:rsidRPr="00B45246">
        <w:rPr>
          <w:rFonts w:ascii="Arial" w:hAnsi="Arial" w:cs="Arial"/>
          <w:sz w:val="24"/>
          <w:szCs w:val="24"/>
        </w:rPr>
        <w:t xml:space="preserve"> решение и для очного, и для дистанционного формата: такой подход позволяет охватить сразу все доклады</w:t>
      </w:r>
      <w:r w:rsidRPr="00B45246">
        <w:rPr>
          <w:rFonts w:ascii="Arial" w:hAnsi="Arial" w:cs="Arial"/>
          <w:sz w:val="24"/>
          <w:szCs w:val="24"/>
        </w:rPr>
        <w:t>,</w:t>
      </w:r>
      <w:r w:rsidR="007C3E79" w:rsidRPr="00B45246">
        <w:rPr>
          <w:rFonts w:ascii="Arial" w:hAnsi="Arial" w:cs="Arial"/>
          <w:sz w:val="24"/>
          <w:szCs w:val="24"/>
        </w:rPr>
        <w:t xml:space="preserve"> отметить те, с которыми хотелось бы ознакомиться подробнее.</w:t>
      </w:r>
      <w:r w:rsidR="007C3E79" w:rsidRPr="007C3E79">
        <w:rPr>
          <w:rFonts w:ascii="Arial" w:hAnsi="Arial" w:cs="Arial"/>
          <w:i/>
          <w:sz w:val="24"/>
          <w:szCs w:val="24"/>
        </w:rPr>
        <w:t xml:space="preserve"> </w:t>
      </w:r>
    </w:p>
    <w:p w:rsidR="007C3E79" w:rsidRPr="00FB2CBE" w:rsidRDefault="00B45246" w:rsidP="00761F0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</w:t>
      </w:r>
      <w:r w:rsidR="007C3E79" w:rsidRPr="007C3E79">
        <w:rPr>
          <w:rFonts w:ascii="Arial" w:hAnsi="Arial" w:cs="Arial"/>
          <w:i/>
          <w:sz w:val="24"/>
          <w:szCs w:val="24"/>
        </w:rPr>
        <w:t xml:space="preserve">Участник, в свою очередь, обозначает свое присутствие, заинтересовавшиеся целенаправленно придут к нему на сессию, </w:t>
      </w:r>
      <w:r>
        <w:rPr>
          <w:rFonts w:ascii="Arial" w:hAnsi="Arial" w:cs="Arial"/>
          <w:i/>
          <w:sz w:val="24"/>
          <w:szCs w:val="24"/>
        </w:rPr>
        <w:t xml:space="preserve">к тому же </w:t>
      </w:r>
      <w:r w:rsidR="007C3E79" w:rsidRPr="007C3E79">
        <w:rPr>
          <w:rFonts w:ascii="Arial" w:hAnsi="Arial" w:cs="Arial"/>
          <w:i/>
          <w:sz w:val="24"/>
          <w:szCs w:val="24"/>
        </w:rPr>
        <w:t>практика формулиро</w:t>
      </w:r>
      <w:r w:rsidR="00311AB8">
        <w:rPr>
          <w:rFonts w:ascii="Arial" w:hAnsi="Arial" w:cs="Arial"/>
          <w:i/>
          <w:sz w:val="24"/>
          <w:szCs w:val="24"/>
        </w:rPr>
        <w:t>вать суть работы в двух словах</w:t>
      </w:r>
      <w:r w:rsidR="007C3E79" w:rsidRPr="007C3E79">
        <w:rPr>
          <w:rFonts w:ascii="Arial" w:hAnsi="Arial" w:cs="Arial"/>
          <w:i/>
          <w:sz w:val="24"/>
          <w:szCs w:val="24"/>
        </w:rPr>
        <w:t xml:space="preserve"> никогда не будет лишней. В том, что касается дальнейшего обсуждения: на очной конференции есть возможность выхватить слушателя из толпы или рассказать о постере соседу. Докладчик в этих условиях не так обособлен, как это происходит на дистанционном мероприятии: участник с постером находится один на один со своим компьютером, занимается своими делами и вспоминает о конференции, только если к нему подключатся. Однако благодаря мини-презентациям вероятность подключения тех, кому интересе</w:t>
      </w:r>
      <w:r w:rsidR="00311AB8">
        <w:rPr>
          <w:rFonts w:ascii="Arial" w:hAnsi="Arial" w:cs="Arial"/>
          <w:i/>
          <w:sz w:val="24"/>
          <w:szCs w:val="24"/>
        </w:rPr>
        <w:t>н доклад</w:t>
      </w:r>
      <w:r w:rsidR="00F53DB6">
        <w:rPr>
          <w:rFonts w:ascii="Arial" w:hAnsi="Arial" w:cs="Arial"/>
          <w:i/>
          <w:sz w:val="24"/>
          <w:szCs w:val="24"/>
        </w:rPr>
        <w:t>,</w:t>
      </w:r>
      <w:bookmarkStart w:id="0" w:name="_GoBack"/>
      <w:bookmarkEnd w:id="0"/>
      <w:r w:rsidR="00311AB8">
        <w:rPr>
          <w:rFonts w:ascii="Arial" w:hAnsi="Arial" w:cs="Arial"/>
          <w:i/>
          <w:sz w:val="24"/>
          <w:szCs w:val="24"/>
        </w:rPr>
        <w:t xml:space="preserve"> </w:t>
      </w:r>
      <w:r w:rsidR="007C3E79" w:rsidRPr="007C3E79">
        <w:rPr>
          <w:rFonts w:ascii="Arial" w:hAnsi="Arial" w:cs="Arial"/>
          <w:i/>
          <w:sz w:val="24"/>
          <w:szCs w:val="24"/>
        </w:rPr>
        <w:t>возрастает»</w:t>
      </w:r>
      <w:r w:rsidR="007C3E79">
        <w:rPr>
          <w:rFonts w:ascii="Arial" w:hAnsi="Arial" w:cs="Arial"/>
          <w:sz w:val="24"/>
          <w:szCs w:val="24"/>
        </w:rPr>
        <w:t>,</w:t>
      </w:r>
      <w:r w:rsidR="007C3E79" w:rsidRPr="007C3E79">
        <w:rPr>
          <w:rFonts w:ascii="Arial" w:hAnsi="Arial" w:cs="Arial"/>
          <w:i/>
          <w:sz w:val="24"/>
          <w:szCs w:val="24"/>
        </w:rPr>
        <w:t xml:space="preserve"> </w:t>
      </w:r>
      <w:r w:rsidR="007C3E79" w:rsidRPr="00761F0A">
        <w:rPr>
          <w:rFonts w:ascii="Arial" w:hAnsi="Arial" w:cs="Arial"/>
          <w:i/>
          <w:sz w:val="24"/>
          <w:szCs w:val="24"/>
        </w:rPr>
        <w:t>—</w:t>
      </w:r>
      <w:r w:rsidR="007C3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отметила исследовательница.</w:t>
      </w:r>
    </w:p>
    <w:p w:rsidR="00C72369" w:rsidRDefault="00FB2CBE" w:rsidP="00C262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2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FB2CBE">
        <w:rPr>
          <w:rFonts w:ascii="Arial" w:hAnsi="Arial" w:cs="Arial"/>
          <w:sz w:val="24"/>
          <w:szCs w:val="24"/>
        </w:rPr>
        <w:t>АППН-2020</w:t>
      </w:r>
      <w:r>
        <w:rPr>
          <w:rFonts w:ascii="Arial" w:hAnsi="Arial" w:cs="Arial"/>
          <w:sz w:val="24"/>
          <w:szCs w:val="24"/>
        </w:rPr>
        <w:t>»</w:t>
      </w:r>
      <w:r w:rsidR="0085287B">
        <w:rPr>
          <w:rFonts w:ascii="Arial" w:hAnsi="Arial" w:cs="Arial"/>
          <w:sz w:val="24"/>
          <w:szCs w:val="24"/>
        </w:rPr>
        <w:t xml:space="preserve">, как и аналогичная школа-конференция </w:t>
      </w:r>
      <w:r w:rsidR="00941B98">
        <w:rPr>
          <w:rFonts w:ascii="Arial" w:hAnsi="Arial" w:cs="Arial"/>
          <w:sz w:val="24"/>
          <w:szCs w:val="24"/>
        </w:rPr>
        <w:t>прошлого</w:t>
      </w:r>
      <w:r w:rsidR="00E2048C">
        <w:rPr>
          <w:rFonts w:ascii="Arial" w:hAnsi="Arial" w:cs="Arial"/>
          <w:sz w:val="24"/>
          <w:szCs w:val="24"/>
        </w:rPr>
        <w:t xml:space="preserve"> года,</w:t>
      </w:r>
      <w:r w:rsidR="00FB32CE" w:rsidRPr="00FB2CBE">
        <w:rPr>
          <w:rFonts w:ascii="Arial" w:hAnsi="Arial" w:cs="Arial"/>
          <w:sz w:val="24"/>
          <w:szCs w:val="24"/>
        </w:rPr>
        <w:t xml:space="preserve"> </w:t>
      </w:r>
      <w:r w:rsidR="00941B98">
        <w:rPr>
          <w:rFonts w:ascii="Arial" w:hAnsi="Arial" w:cs="Arial"/>
          <w:sz w:val="24"/>
          <w:szCs w:val="24"/>
        </w:rPr>
        <w:t>реализуется</w:t>
      </w:r>
      <w:r w:rsidRPr="00FB2CBE">
        <w:rPr>
          <w:rFonts w:ascii="Arial" w:hAnsi="Arial" w:cs="Arial"/>
          <w:sz w:val="24"/>
          <w:szCs w:val="24"/>
        </w:rPr>
        <w:t xml:space="preserve"> </w:t>
      </w:r>
      <w:r w:rsidR="00FB32CE" w:rsidRPr="00FB2CBE">
        <w:rPr>
          <w:rFonts w:ascii="Arial" w:hAnsi="Arial" w:cs="Arial"/>
          <w:sz w:val="24"/>
          <w:szCs w:val="24"/>
        </w:rPr>
        <w:t>в рамках проекта</w:t>
      </w:r>
      <w:r w:rsidRPr="00FB2CBE">
        <w:rPr>
          <w:rFonts w:ascii="Arial" w:hAnsi="Arial" w:cs="Arial"/>
          <w:sz w:val="24"/>
          <w:szCs w:val="24"/>
        </w:rPr>
        <w:t xml:space="preserve"> РНФ № 19-72-30023 «Физико-химические основы создания функциональных полупроводниковых </w:t>
      </w:r>
      <w:proofErr w:type="spellStart"/>
      <w:r w:rsidRPr="00FB2CBE">
        <w:rPr>
          <w:rFonts w:ascii="Arial" w:hAnsi="Arial" w:cs="Arial"/>
          <w:sz w:val="24"/>
          <w:szCs w:val="24"/>
        </w:rPr>
        <w:t>наносистем</w:t>
      </w:r>
      <w:proofErr w:type="spellEnd"/>
      <w:r w:rsidRPr="00FB2CBE">
        <w:rPr>
          <w:rFonts w:ascii="Arial" w:hAnsi="Arial" w:cs="Arial"/>
          <w:sz w:val="24"/>
          <w:szCs w:val="24"/>
        </w:rPr>
        <w:t>».</w:t>
      </w:r>
      <w:r w:rsidR="006E424C" w:rsidRPr="00FB2CBE">
        <w:rPr>
          <w:rFonts w:ascii="Arial" w:hAnsi="Arial" w:cs="Arial"/>
          <w:sz w:val="24"/>
          <w:szCs w:val="24"/>
        </w:rPr>
        <w:t xml:space="preserve"> Это</w:t>
      </w:r>
      <w:r w:rsidRPr="00FB2CBE">
        <w:rPr>
          <w:rFonts w:ascii="Arial" w:hAnsi="Arial" w:cs="Arial"/>
          <w:sz w:val="24"/>
          <w:szCs w:val="24"/>
        </w:rPr>
        <w:t>т</w:t>
      </w:r>
      <w:r w:rsidR="006E424C" w:rsidRPr="00FB2CBE">
        <w:rPr>
          <w:rFonts w:ascii="Arial" w:hAnsi="Arial" w:cs="Arial"/>
          <w:sz w:val="24"/>
          <w:szCs w:val="24"/>
        </w:rPr>
        <w:t xml:space="preserve"> проект стал </w:t>
      </w:r>
      <w:r w:rsidR="006E424C" w:rsidRPr="00FB2CBE">
        <w:rPr>
          <w:rFonts w:ascii="Arial" w:hAnsi="Arial" w:cs="Arial"/>
          <w:sz w:val="24"/>
          <w:szCs w:val="24"/>
        </w:rPr>
        <w:lastRenderedPageBreak/>
        <w:t xml:space="preserve">победителем конкурса </w:t>
      </w:r>
      <w:r>
        <w:rPr>
          <w:rFonts w:ascii="Arial" w:hAnsi="Arial" w:cs="Arial"/>
          <w:sz w:val="24"/>
          <w:szCs w:val="24"/>
        </w:rPr>
        <w:t>фонда в</w:t>
      </w:r>
      <w:r w:rsidR="006E424C" w:rsidRPr="00FB2CBE">
        <w:rPr>
          <w:rFonts w:ascii="Arial" w:hAnsi="Arial" w:cs="Arial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>году</w:t>
      </w:r>
      <w:r w:rsidR="006E424C" w:rsidRPr="00FB2CBE">
        <w:rPr>
          <w:rFonts w:ascii="Arial" w:hAnsi="Arial" w:cs="Arial"/>
          <w:sz w:val="24"/>
          <w:szCs w:val="24"/>
        </w:rPr>
        <w:t xml:space="preserve"> на проведение исследований лабораториями мирового уровня в рамках реализации приоритетов научно-технологического развития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4C0D7C" w:rsidRDefault="00B31CF0" w:rsidP="00B31CF0">
      <w:pPr>
        <w:ind w:firstLine="567"/>
        <w:jc w:val="right"/>
      </w:pPr>
      <w:r>
        <w:rPr>
          <w:rFonts w:ascii="Arial" w:hAnsi="Arial" w:cs="Arial"/>
          <w:sz w:val="24"/>
          <w:szCs w:val="24"/>
        </w:rPr>
        <w:t>Пресс-служба ИФП СО РАН</w:t>
      </w:r>
    </w:p>
    <w:sectPr w:rsidR="004C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84"/>
    <w:rsid w:val="00037540"/>
    <w:rsid w:val="00056EF7"/>
    <w:rsid w:val="000B2E7A"/>
    <w:rsid w:val="000F376A"/>
    <w:rsid w:val="00110862"/>
    <w:rsid w:val="00133909"/>
    <w:rsid w:val="00180B00"/>
    <w:rsid w:val="001B39C9"/>
    <w:rsid w:val="001C6FC0"/>
    <w:rsid w:val="00216239"/>
    <w:rsid w:val="00224F51"/>
    <w:rsid w:val="00237979"/>
    <w:rsid w:val="00242B4B"/>
    <w:rsid w:val="00251360"/>
    <w:rsid w:val="002E3198"/>
    <w:rsid w:val="002F5CF9"/>
    <w:rsid w:val="00311AB8"/>
    <w:rsid w:val="00335E7F"/>
    <w:rsid w:val="003676F6"/>
    <w:rsid w:val="00391198"/>
    <w:rsid w:val="00392F85"/>
    <w:rsid w:val="00396BA4"/>
    <w:rsid w:val="003F7008"/>
    <w:rsid w:val="0046137D"/>
    <w:rsid w:val="004C0D7C"/>
    <w:rsid w:val="004C4816"/>
    <w:rsid w:val="004D1869"/>
    <w:rsid w:val="0053125C"/>
    <w:rsid w:val="00573C9B"/>
    <w:rsid w:val="005913F2"/>
    <w:rsid w:val="005A6022"/>
    <w:rsid w:val="005D26B8"/>
    <w:rsid w:val="006021B8"/>
    <w:rsid w:val="00620B14"/>
    <w:rsid w:val="00633049"/>
    <w:rsid w:val="006B206A"/>
    <w:rsid w:val="006E424C"/>
    <w:rsid w:val="006F6FA1"/>
    <w:rsid w:val="006F7E5A"/>
    <w:rsid w:val="00761F0A"/>
    <w:rsid w:val="007C3E79"/>
    <w:rsid w:val="0085287B"/>
    <w:rsid w:val="00874B38"/>
    <w:rsid w:val="008849AE"/>
    <w:rsid w:val="008D19C1"/>
    <w:rsid w:val="00941B98"/>
    <w:rsid w:val="009A5AB6"/>
    <w:rsid w:val="009D59B5"/>
    <w:rsid w:val="00A30015"/>
    <w:rsid w:val="00A4536F"/>
    <w:rsid w:val="00A613D9"/>
    <w:rsid w:val="00A770E7"/>
    <w:rsid w:val="00AB3496"/>
    <w:rsid w:val="00AB77F6"/>
    <w:rsid w:val="00AD48C0"/>
    <w:rsid w:val="00B17E84"/>
    <w:rsid w:val="00B31CF0"/>
    <w:rsid w:val="00B36DE3"/>
    <w:rsid w:val="00B42296"/>
    <w:rsid w:val="00B45246"/>
    <w:rsid w:val="00B63FDC"/>
    <w:rsid w:val="00B90BE2"/>
    <w:rsid w:val="00BB006E"/>
    <w:rsid w:val="00BC05F0"/>
    <w:rsid w:val="00BD751B"/>
    <w:rsid w:val="00BF2250"/>
    <w:rsid w:val="00BF252C"/>
    <w:rsid w:val="00C155B5"/>
    <w:rsid w:val="00C2628E"/>
    <w:rsid w:val="00C72369"/>
    <w:rsid w:val="00CC13E8"/>
    <w:rsid w:val="00CC2589"/>
    <w:rsid w:val="00D07081"/>
    <w:rsid w:val="00DE7E8E"/>
    <w:rsid w:val="00E2048C"/>
    <w:rsid w:val="00F01D54"/>
    <w:rsid w:val="00F53DB6"/>
    <w:rsid w:val="00F9286C"/>
    <w:rsid w:val="00F92AFE"/>
    <w:rsid w:val="00FB2CBE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3</Pages>
  <Words>681</Words>
  <Characters>4894</Characters>
  <Application>Microsoft Office Word</Application>
  <DocSecurity>0</DocSecurity>
  <Lines>88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Dmitrieva</dc:creator>
  <cp:lastModifiedBy>Nadia Dmitrieva</cp:lastModifiedBy>
  <cp:revision>46</cp:revision>
  <dcterms:created xsi:type="dcterms:W3CDTF">2020-12-15T02:21:00Z</dcterms:created>
  <dcterms:modified xsi:type="dcterms:W3CDTF">2020-12-17T05:05:00Z</dcterms:modified>
</cp:coreProperties>
</file>