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96" w:rsidRDefault="00195056" w:rsidP="00195056">
      <w:r>
        <w:t>С 20 по 24 января 2020 г. в г. Токио состоялось</w:t>
      </w:r>
      <w:hyperlink r:id="rId5" w:history="1">
        <w:r w:rsidRPr="00A4049B">
          <w:rPr>
            <w:rStyle w:val="a3"/>
          </w:rPr>
          <w:t xml:space="preserve"> совещание руководителей проектов-соглашений</w:t>
        </w:r>
      </w:hyperlink>
      <w:r>
        <w:t xml:space="preserve"> в рамках международной </w:t>
      </w:r>
      <w:proofErr w:type="spellStart"/>
      <w:r>
        <w:t>коллаборации</w:t>
      </w:r>
      <w:proofErr w:type="spellEnd"/>
      <w:r>
        <w:t xml:space="preserve"> по использованию спутниковых данных</w:t>
      </w:r>
      <w:r w:rsidR="005C69E9">
        <w:t xml:space="preserve"> </w:t>
      </w:r>
      <w:r w:rsidR="005C69E9" w:rsidRPr="005C69E9">
        <w:t xml:space="preserve">GCOM-W, AMSR3, GCOM-C, GPM, </w:t>
      </w:r>
      <w:proofErr w:type="spellStart"/>
      <w:r w:rsidR="005C69E9" w:rsidRPr="005C69E9">
        <w:t>EarthC</w:t>
      </w:r>
      <w:r w:rsidR="005C69E9">
        <w:t>ARE</w:t>
      </w:r>
      <w:proofErr w:type="spellEnd"/>
      <w:r w:rsidR="005C69E9">
        <w:t>, ALOS-2, ALOS-3, ALOS-4,</w:t>
      </w:r>
      <w:r w:rsidR="005C69E9" w:rsidRPr="005C69E9">
        <w:t xml:space="preserve"> MOLI</w:t>
      </w:r>
      <w:r w:rsidR="005C69E9">
        <w:t xml:space="preserve"> </w:t>
      </w:r>
      <w:r>
        <w:t xml:space="preserve">Японского агентства аэрокосмических исследований (JAXA). </w:t>
      </w:r>
      <w:r w:rsidR="0030358B">
        <w:t>Российская сторона была представлена следующими участниками: д.ф.-м.н. А.И. Захаров (</w:t>
      </w:r>
      <w:hyperlink r:id="rId6" w:history="1">
        <w:r w:rsidR="0030358B" w:rsidRPr="0030358B">
          <w:rPr>
            <w:rStyle w:val="a3"/>
          </w:rPr>
          <w:t>Институт радиотехники и электроники им. В.А. Котельникова РАН</w:t>
        </w:r>
      </w:hyperlink>
      <w:r w:rsidR="0030358B">
        <w:t xml:space="preserve">), к.ф.-м.н. В.Ю. </w:t>
      </w:r>
      <w:proofErr w:type="spellStart"/>
      <w:r w:rsidR="0030358B">
        <w:t>Караев</w:t>
      </w:r>
      <w:proofErr w:type="spellEnd"/>
      <w:r w:rsidR="0030358B">
        <w:t xml:space="preserve"> (</w:t>
      </w:r>
      <w:hyperlink r:id="rId7" w:history="1">
        <w:r w:rsidR="0030358B" w:rsidRPr="0030358B">
          <w:rPr>
            <w:rStyle w:val="a3"/>
          </w:rPr>
          <w:t>Институт прикладной физики РАН</w:t>
        </w:r>
      </w:hyperlink>
      <w:r w:rsidR="0030358B">
        <w:t xml:space="preserve">), д.ф.-м.н. Л.М. </w:t>
      </w:r>
      <w:proofErr w:type="spellStart"/>
      <w:r w:rsidR="0030358B">
        <w:t>Митник</w:t>
      </w:r>
      <w:proofErr w:type="spellEnd"/>
      <w:r w:rsidR="0030358B">
        <w:t xml:space="preserve"> (</w:t>
      </w:r>
      <w:hyperlink r:id="rId8" w:history="1">
        <w:r w:rsidR="0030358B" w:rsidRPr="0030358B">
          <w:rPr>
            <w:rStyle w:val="a3"/>
          </w:rPr>
          <w:t>Тихоокеанский океанологический институт им. В.И. Ильичева ДВО РАН</w:t>
        </w:r>
      </w:hyperlink>
      <w:r w:rsidR="0030358B">
        <w:t>) и д.т.н., профессор РАН Т.Н. Чимитдоржиев (</w:t>
      </w:r>
      <w:hyperlink r:id="rId9" w:history="1">
        <w:r w:rsidR="0030358B" w:rsidRPr="0030358B">
          <w:rPr>
            <w:rStyle w:val="a3"/>
          </w:rPr>
          <w:t>Институт физического материаловедения СО РАН</w:t>
        </w:r>
      </w:hyperlink>
      <w:r w:rsidR="0030358B">
        <w:t>).</w:t>
      </w:r>
      <w:r w:rsidR="005C69E9">
        <w:t xml:space="preserve"> </w:t>
      </w:r>
      <w:r w:rsidR="00A44315">
        <w:t>Руководитель</w:t>
      </w:r>
      <w:r w:rsidR="00A44315" w:rsidRPr="00A44315">
        <w:rPr>
          <w:lang w:val="en-US"/>
        </w:rPr>
        <w:t xml:space="preserve"> </w:t>
      </w:r>
      <w:r w:rsidR="00A44315">
        <w:t>проекта</w:t>
      </w:r>
      <w:r w:rsidR="00A44315" w:rsidRPr="00A44315">
        <w:rPr>
          <w:lang w:val="en-US"/>
        </w:rPr>
        <w:t xml:space="preserve"> </w:t>
      </w:r>
      <w:hyperlink r:id="rId10" w:history="1">
        <w:r w:rsidR="00A44315" w:rsidRPr="00D3085D">
          <w:rPr>
            <w:rStyle w:val="a3"/>
            <w:lang w:val="en-US"/>
          </w:rPr>
          <w:t>(Principal Investigator 3402)</w:t>
        </w:r>
      </w:hyperlink>
      <w:r w:rsidR="005C69E9" w:rsidRPr="00A44315">
        <w:rPr>
          <w:lang w:val="en-US"/>
        </w:rPr>
        <w:t xml:space="preserve"> </w:t>
      </w:r>
      <w:r w:rsidR="005C69E9">
        <w:t>Т</w:t>
      </w:r>
      <w:r w:rsidR="005C69E9" w:rsidRPr="00A44315">
        <w:rPr>
          <w:lang w:val="en-US"/>
        </w:rPr>
        <w:t>.</w:t>
      </w:r>
      <w:r w:rsidR="005C69E9">
        <w:t>Н</w:t>
      </w:r>
      <w:r w:rsidR="005C69E9" w:rsidRPr="00A44315">
        <w:rPr>
          <w:lang w:val="en-US"/>
        </w:rPr>
        <w:t xml:space="preserve">. </w:t>
      </w:r>
      <w:r w:rsidR="005C69E9">
        <w:t>Чимитдоржиев</w:t>
      </w:r>
      <w:r w:rsidR="005C69E9" w:rsidRPr="00A44315">
        <w:rPr>
          <w:lang w:val="en-US"/>
        </w:rPr>
        <w:t xml:space="preserve"> </w:t>
      </w:r>
      <w:r w:rsidR="005C69E9">
        <w:t>выступил</w:t>
      </w:r>
      <w:r w:rsidR="005C69E9" w:rsidRPr="00A44315">
        <w:rPr>
          <w:lang w:val="en-US"/>
        </w:rPr>
        <w:t xml:space="preserve"> </w:t>
      </w:r>
      <w:hyperlink r:id="rId11" w:history="1">
        <w:r w:rsidR="005C69E9" w:rsidRPr="005C69E9">
          <w:rPr>
            <w:rStyle w:val="a3"/>
          </w:rPr>
          <w:t>с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</w:rPr>
          <w:t>докладом</w:t>
        </w:r>
        <w:r w:rsidR="005C69E9" w:rsidRPr="00A44315">
          <w:rPr>
            <w:rStyle w:val="a3"/>
            <w:lang w:val="en-US"/>
          </w:rPr>
          <w:t xml:space="preserve"> “</w:t>
        </w:r>
        <w:r w:rsidR="005C69E9" w:rsidRPr="005C69E9">
          <w:rPr>
            <w:rStyle w:val="a3"/>
            <w:lang w:val="en-US"/>
          </w:rPr>
          <w:t>Monitoring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of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changes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in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backscattering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mechanisms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in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landslide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zones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using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radar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polarimetry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on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the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example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of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the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Bureya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river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bank</w:t>
        </w:r>
        <w:r w:rsidR="005C69E9" w:rsidRPr="00A44315">
          <w:rPr>
            <w:rStyle w:val="a3"/>
            <w:lang w:val="en-US"/>
          </w:rPr>
          <w:t xml:space="preserve"> </w:t>
        </w:r>
        <w:r w:rsidR="005C69E9" w:rsidRPr="005C69E9">
          <w:rPr>
            <w:rStyle w:val="a3"/>
            <w:lang w:val="en-US"/>
          </w:rPr>
          <w:t>collapse</w:t>
        </w:r>
        <w:r w:rsidR="005C69E9" w:rsidRPr="00A44315">
          <w:rPr>
            <w:rStyle w:val="a3"/>
            <w:lang w:val="en-US"/>
          </w:rPr>
          <w:t>»</w:t>
        </w:r>
      </w:hyperlink>
      <w:r w:rsidR="00A44315" w:rsidRPr="00A44315">
        <w:rPr>
          <w:lang w:val="en-US"/>
        </w:rPr>
        <w:t xml:space="preserve">. </w:t>
      </w:r>
      <w:r w:rsidR="00A44315">
        <w:t xml:space="preserve">Научные результаты получены совместно с учеными </w:t>
      </w:r>
      <w:hyperlink r:id="rId12" w:history="1">
        <w:r w:rsidR="00A44315" w:rsidRPr="00A44315">
          <w:rPr>
            <w:rStyle w:val="a3"/>
          </w:rPr>
          <w:t>НИИ «Аэрокосмос»</w:t>
        </w:r>
      </w:hyperlink>
      <w:r w:rsidR="00A44315">
        <w:t xml:space="preserve"> и </w:t>
      </w:r>
      <w:hyperlink r:id="rId13" w:history="1">
        <w:r w:rsidR="00A44315" w:rsidRPr="00A44315">
          <w:rPr>
            <w:rStyle w:val="a3"/>
          </w:rPr>
          <w:t>ИРЭ им. В.А. Котельникова РАН</w:t>
        </w:r>
      </w:hyperlink>
      <w:r w:rsidR="00A44315" w:rsidRPr="00A44315">
        <w:t xml:space="preserve"> </w:t>
      </w:r>
      <w:r w:rsidR="00A44315">
        <w:t xml:space="preserve">и опубликованы в открытой печати: </w:t>
      </w:r>
      <w:hyperlink r:id="rId14" w:history="1">
        <w:r w:rsidR="00A44315" w:rsidRPr="006A046A">
          <w:rPr>
            <w:rStyle w:val="a3"/>
          </w:rPr>
          <w:t>https://elibrary.ru/item.asp?id=39214280</w:t>
        </w:r>
      </w:hyperlink>
      <w:r w:rsidR="00A44315">
        <w:t xml:space="preserve">, </w:t>
      </w:r>
      <w:hyperlink r:id="rId15" w:history="1">
        <w:r w:rsidR="00A44315" w:rsidRPr="00A44315">
          <w:rPr>
            <w:rStyle w:val="a3"/>
          </w:rPr>
          <w:t>https://elibrary.ru/item.asp?id=41241611</w:t>
        </w:r>
      </w:hyperlink>
      <w:r w:rsidR="00A44315">
        <w:t>.</w:t>
      </w:r>
      <w:r w:rsidR="005C69E9" w:rsidRPr="00A44315">
        <w:t xml:space="preserve"> </w:t>
      </w:r>
    </w:p>
    <w:p w:rsidR="00D54083" w:rsidRDefault="00395F96" w:rsidP="00195056">
      <w:r>
        <w:t xml:space="preserve">На обсуждение </w:t>
      </w:r>
      <w:r w:rsidR="00B406F7">
        <w:t xml:space="preserve">были </w:t>
      </w:r>
      <w:r>
        <w:t xml:space="preserve">также </w:t>
      </w:r>
      <w:r w:rsidR="00B406F7">
        <w:t xml:space="preserve">представлены результаты исследований </w:t>
      </w:r>
      <w:hyperlink r:id="rId16" w:history="1">
        <w:r w:rsidR="00B406F7" w:rsidRPr="00B406F7">
          <w:rPr>
            <w:rStyle w:val="a3"/>
          </w:rPr>
          <w:t>по оценке лесных ресурсов</w:t>
        </w:r>
      </w:hyperlink>
      <w:r w:rsidR="00B406F7">
        <w:t xml:space="preserve"> и динамики </w:t>
      </w:r>
      <w:hyperlink r:id="rId17" w:history="1">
        <w:r w:rsidR="00B406F7" w:rsidRPr="00B406F7">
          <w:rPr>
            <w:rStyle w:val="a3"/>
          </w:rPr>
          <w:t>пучения почвы на южной границе вечной мерзлоты</w:t>
        </w:r>
      </w:hyperlink>
      <w:r w:rsidR="00B406F7">
        <w:t xml:space="preserve">. </w:t>
      </w:r>
      <w:r w:rsidR="001760CC">
        <w:t>Р</w:t>
      </w:r>
      <w:r w:rsidR="00DB6E7C">
        <w:t>адиолокационно</w:t>
      </w:r>
      <w:r w:rsidR="001760CC">
        <w:t>е</w:t>
      </w:r>
      <w:r w:rsidR="00DB6E7C">
        <w:t xml:space="preserve"> поляриметрическо</w:t>
      </w:r>
      <w:r w:rsidR="001760CC">
        <w:t>е</w:t>
      </w:r>
      <w:r w:rsidR="00DB6E7C">
        <w:t xml:space="preserve"> исследовани</w:t>
      </w:r>
      <w:r w:rsidR="001760CC">
        <w:t>е параметров</w:t>
      </w:r>
      <w:r w:rsidR="00DB6E7C">
        <w:t xml:space="preserve"> леса является предметом второго проекта-соглашения, </w:t>
      </w:r>
      <w:r w:rsidR="00D3085D">
        <w:t xml:space="preserve">руководителем </w:t>
      </w:r>
      <w:hyperlink r:id="rId18" w:history="1">
        <w:r w:rsidR="00D3085D" w:rsidRPr="00D3085D">
          <w:rPr>
            <w:rStyle w:val="a3"/>
          </w:rPr>
          <w:t>(</w:t>
        </w:r>
        <w:proofErr w:type="spellStart"/>
        <w:r w:rsidR="00D3085D" w:rsidRPr="00D3085D">
          <w:rPr>
            <w:rStyle w:val="a3"/>
          </w:rPr>
          <w:t>Principal</w:t>
        </w:r>
        <w:proofErr w:type="spellEnd"/>
        <w:r w:rsidR="00D3085D" w:rsidRPr="00D3085D">
          <w:rPr>
            <w:rStyle w:val="a3"/>
          </w:rPr>
          <w:t xml:space="preserve"> </w:t>
        </w:r>
        <w:proofErr w:type="spellStart"/>
        <w:r w:rsidR="00D3085D" w:rsidRPr="00D3085D">
          <w:rPr>
            <w:rStyle w:val="a3"/>
          </w:rPr>
          <w:t>Investigator</w:t>
        </w:r>
        <w:proofErr w:type="spellEnd"/>
        <w:r w:rsidR="00D3085D" w:rsidRPr="00D3085D">
          <w:rPr>
            <w:rStyle w:val="a3"/>
          </w:rPr>
          <w:t xml:space="preserve"> 3092)</w:t>
        </w:r>
      </w:hyperlink>
      <w:r w:rsidR="00D3085D">
        <w:t xml:space="preserve"> которого</w:t>
      </w:r>
      <w:r w:rsidR="00DB6E7C">
        <w:t xml:space="preserve"> является</w:t>
      </w:r>
      <w:r w:rsidR="00D3085D">
        <w:t xml:space="preserve"> </w:t>
      </w:r>
      <w:proofErr w:type="spellStart"/>
      <w:r w:rsidR="00D3085D">
        <w:t>с.н.с</w:t>
      </w:r>
      <w:proofErr w:type="spellEnd"/>
      <w:r w:rsidR="00D3085D">
        <w:t>. ИФМ СО РАН</w:t>
      </w:r>
      <w:r w:rsidR="00DB6E7C">
        <w:t xml:space="preserve"> к.ф.-м.н. А.В. Дмитриев.</w:t>
      </w:r>
      <w:r w:rsidR="00B406F7">
        <w:t xml:space="preserve"> </w:t>
      </w:r>
    </w:p>
    <w:p w:rsidR="00195056" w:rsidRDefault="005C69E9" w:rsidP="00195056">
      <w:r>
        <w:t>В заключительный день совещания, достигнуто соглашение о включении тестового полигона на Байкальской природной территории в список приоритетных</w:t>
      </w:r>
      <w:r w:rsidR="00B406F7" w:rsidRPr="00B406F7">
        <w:t xml:space="preserve"> </w:t>
      </w:r>
      <w:r w:rsidR="00B406F7">
        <w:t xml:space="preserve">для следующего спутникового радара </w:t>
      </w:r>
      <w:r w:rsidR="00B406F7">
        <w:rPr>
          <w:lang w:val="en-US"/>
        </w:rPr>
        <w:t>L</w:t>
      </w:r>
      <w:r w:rsidR="00B406F7" w:rsidRPr="00B406F7">
        <w:t>-</w:t>
      </w:r>
      <w:r w:rsidR="00B406F7">
        <w:t xml:space="preserve">диапазона </w:t>
      </w:r>
      <w:r w:rsidR="00B406F7">
        <w:rPr>
          <w:lang w:val="en-US"/>
        </w:rPr>
        <w:t>ALOS</w:t>
      </w:r>
      <w:r w:rsidR="00B406F7" w:rsidRPr="00B406F7">
        <w:t xml:space="preserve">-4 </w:t>
      </w:r>
      <w:r w:rsidR="00B406F7">
        <w:rPr>
          <w:lang w:val="en-US"/>
        </w:rPr>
        <w:t>PALSAR</w:t>
      </w:r>
      <w:r w:rsidR="00B406F7" w:rsidRPr="00B406F7">
        <w:t>-3</w:t>
      </w:r>
      <w:r w:rsidR="00B406F7">
        <w:t>, запуск которого запланирован на весну 2021 г.</w:t>
      </w:r>
      <w:r w:rsidR="00DB6E7C">
        <w:t xml:space="preserve"> </w:t>
      </w:r>
    </w:p>
    <w:p w:rsidR="002826FF" w:rsidRPr="00B406F7" w:rsidRDefault="002826FF" w:rsidP="00195056">
      <w:r>
        <w:t xml:space="preserve">Фотография участников совещания: </w:t>
      </w:r>
      <w:hyperlink r:id="rId19" w:history="1">
        <w:r w:rsidRPr="002826FF">
          <w:rPr>
            <w:rStyle w:val="a3"/>
          </w:rPr>
          <w:t>https://www.eorc.jaxa.jp/ALO</w:t>
        </w:r>
        <w:bookmarkStart w:id="0" w:name="_GoBack"/>
        <w:bookmarkEnd w:id="0"/>
        <w:r w:rsidRPr="002826FF">
          <w:rPr>
            <w:rStyle w:val="a3"/>
          </w:rPr>
          <w:t>S/conf/workshop/pi_jointws_jan2020/5thALOS2_PIws_200120.jpg</w:t>
        </w:r>
      </w:hyperlink>
    </w:p>
    <w:p w:rsidR="00195056" w:rsidRPr="005C69E9" w:rsidRDefault="00195056"/>
    <w:sectPr w:rsidR="00195056" w:rsidRPr="005C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6"/>
    <w:rsid w:val="001024F9"/>
    <w:rsid w:val="001760CC"/>
    <w:rsid w:val="00182C85"/>
    <w:rsid w:val="00195056"/>
    <w:rsid w:val="001A5EB5"/>
    <w:rsid w:val="0023610D"/>
    <w:rsid w:val="002826FF"/>
    <w:rsid w:val="002C4EFF"/>
    <w:rsid w:val="0030358B"/>
    <w:rsid w:val="00395F96"/>
    <w:rsid w:val="003F7303"/>
    <w:rsid w:val="00420F6B"/>
    <w:rsid w:val="0043235B"/>
    <w:rsid w:val="00493FA5"/>
    <w:rsid w:val="00574D74"/>
    <w:rsid w:val="005C69E9"/>
    <w:rsid w:val="006358AE"/>
    <w:rsid w:val="00653647"/>
    <w:rsid w:val="00720BBE"/>
    <w:rsid w:val="00765F1F"/>
    <w:rsid w:val="0096588B"/>
    <w:rsid w:val="00A0107A"/>
    <w:rsid w:val="00A3116A"/>
    <w:rsid w:val="00A4049B"/>
    <w:rsid w:val="00A44315"/>
    <w:rsid w:val="00AD2E39"/>
    <w:rsid w:val="00B22948"/>
    <w:rsid w:val="00B406F7"/>
    <w:rsid w:val="00C17E28"/>
    <w:rsid w:val="00CE51AF"/>
    <w:rsid w:val="00D3085D"/>
    <w:rsid w:val="00D54083"/>
    <w:rsid w:val="00DB6E7C"/>
    <w:rsid w:val="00F04D8E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A3E7-370C-4972-AA1D-80BEC26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2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.dvo.ru/" TargetMode="External"/><Relationship Id="rId13" Type="http://schemas.openxmlformats.org/officeDocument/2006/relationships/hyperlink" Target="https://fireras.su/" TargetMode="External"/><Relationship Id="rId18" Type="http://schemas.openxmlformats.org/officeDocument/2006/relationships/hyperlink" Target="https://www.google.com/url?q=https://www.eorc.jaxa.jp/ALOS/en/ra/ra6_mem/ra6_mem_vege.htm&amp;sa=D&amp;source=hangouts&amp;ust=1580353993443000&amp;usg=AFQjCNEOOIdacqlhMwrSyzR7Z5mhyABkV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ld.ipfran.ru/info.html" TargetMode="External"/><Relationship Id="rId12" Type="http://schemas.openxmlformats.org/officeDocument/2006/relationships/hyperlink" Target="http://www.aerocosmos.info/" TargetMode="External"/><Relationship Id="rId17" Type="http://schemas.openxmlformats.org/officeDocument/2006/relationships/hyperlink" Target="http://omdoki.nextgis.com/resource/168/display?panel=lay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omdoki.nextgis.com/resource/200/display?panel=lay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plire.ru/rus/index.html" TargetMode="External"/><Relationship Id="rId11" Type="http://schemas.openxmlformats.org/officeDocument/2006/relationships/hyperlink" Target="https://www.eorc.jaxa.jp/ALOS/conf/workshop/pi_jointws_jan2020/PIWS2020_ALOS2_200122v7.pdf" TargetMode="External"/><Relationship Id="rId5" Type="http://schemas.openxmlformats.org/officeDocument/2006/relationships/hyperlink" Target="https://www.eorc.jaxa.jp/ALOS/en/conf/workshop/pi_jointws_jan2020.htm" TargetMode="External"/><Relationship Id="rId15" Type="http://schemas.openxmlformats.org/officeDocument/2006/relationships/hyperlink" Target="https://elibrary.ru/item.asp?id=41241611" TargetMode="External"/><Relationship Id="rId10" Type="http://schemas.openxmlformats.org/officeDocument/2006/relationships/hyperlink" Target="https://www.eorc.jaxa.jp/ALOS/en/ra/ra6_mem/ra6_mem_monitoring_disaster.htm" TargetMode="External"/><Relationship Id="rId19" Type="http://schemas.openxmlformats.org/officeDocument/2006/relationships/hyperlink" Target="https://www.eorc.jaxa.jp/ALOS/conf/workshop/pi_jointws_jan2020/5thALOS2_PIws_20012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ms.bscnet.ru/" TargetMode="External"/><Relationship Id="rId14" Type="http://schemas.openxmlformats.org/officeDocument/2006/relationships/hyperlink" Target="https://elibrary.ru/item.asp?id=39214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EE5B-4514-49B7-8C41-4AB357E7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 Chimitdorzhiev</dc:creator>
  <cp:keywords/>
  <dc:description/>
  <cp:lastModifiedBy>Irina</cp:lastModifiedBy>
  <cp:revision>2</cp:revision>
  <dcterms:created xsi:type="dcterms:W3CDTF">2020-01-31T04:55:00Z</dcterms:created>
  <dcterms:modified xsi:type="dcterms:W3CDTF">2020-01-31T04:55:00Z</dcterms:modified>
</cp:coreProperties>
</file>